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4161B" w14:textId="06F2FE58" w:rsidR="00C43498" w:rsidRPr="00AE0FE4" w:rsidRDefault="00574A7C" w:rsidP="00BB619C">
      <w:pPr>
        <w:spacing w:after="0" w:line="240" w:lineRule="auto"/>
        <w:jc w:val="right"/>
        <w:rPr>
          <w:rFonts w:ascii="Times New Roman" w:hAnsi="Times New Roman"/>
          <w:b/>
          <w:sz w:val="24"/>
          <w:szCs w:val="24"/>
          <w:lang w:val="kk-KZ"/>
        </w:rPr>
      </w:pPr>
      <w:r>
        <w:rPr>
          <w:rFonts w:ascii="Times New Roman" w:hAnsi="Times New Roman"/>
          <w:b/>
          <w:noProof/>
          <w:sz w:val="24"/>
          <w:szCs w:val="24"/>
          <w:lang w:eastAsia="ru-RU"/>
        </w:rPr>
        <w:drawing>
          <wp:anchor distT="0" distB="0" distL="114300" distR="114300" simplePos="0" relativeHeight="251658240" behindDoc="1" locked="0" layoutInCell="1" allowOverlap="1" wp14:anchorId="7D694B69" wp14:editId="035214C5">
            <wp:simplePos x="0" y="0"/>
            <wp:positionH relativeFrom="column">
              <wp:posOffset>151765</wp:posOffset>
            </wp:positionH>
            <wp:positionV relativeFrom="paragraph">
              <wp:posOffset>-153035</wp:posOffset>
            </wp:positionV>
            <wp:extent cx="3276600" cy="1057987"/>
            <wp:effectExtent l="0" t="0" r="0" b="0"/>
            <wp:wrapNone/>
            <wp:docPr id="1" name="Рисунок 1" desc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png"/>
                    <pic:cNvPicPr>
                      <a:picLocks noChangeAspect="1" noChangeArrowheads="1"/>
                    </pic:cNvPicPr>
                  </pic:nvPicPr>
                  <pic:blipFill rotWithShape="1">
                    <a:blip r:embed="rId9">
                      <a:extLst>
                        <a:ext uri="{28A0092B-C50C-407E-A947-70E740481C1C}">
                          <a14:useLocalDpi xmlns:a14="http://schemas.microsoft.com/office/drawing/2010/main" val="0"/>
                        </a:ext>
                      </a:extLst>
                    </a:blip>
                    <a:srcRect r="28325"/>
                    <a:stretch/>
                  </pic:blipFill>
                  <pic:spPr bwMode="auto">
                    <a:xfrm>
                      <a:off x="0" y="0"/>
                      <a:ext cx="3279163" cy="1058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7FEA">
        <w:rPr>
          <w:rFonts w:ascii="Times New Roman" w:hAnsi="Times New Roman"/>
          <w:b/>
          <w:sz w:val="24"/>
          <w:szCs w:val="24"/>
          <w:lang w:val="kk-KZ"/>
        </w:rPr>
        <w:t xml:space="preserve"> </w:t>
      </w:r>
      <w:r w:rsidR="00BB619C" w:rsidRPr="00AE0FE4">
        <w:rPr>
          <w:rFonts w:ascii="Times New Roman" w:hAnsi="Times New Roman"/>
          <w:b/>
          <w:sz w:val="24"/>
          <w:szCs w:val="24"/>
          <w:lang w:val="kk-KZ"/>
        </w:rPr>
        <w:t xml:space="preserve">Утверждаю </w:t>
      </w:r>
    </w:p>
    <w:p w14:paraId="11BB0626" w14:textId="018AED03" w:rsidR="006049E8" w:rsidRPr="00801988" w:rsidRDefault="00BB619C" w:rsidP="006049E8">
      <w:pPr>
        <w:spacing w:after="0" w:line="240" w:lineRule="auto"/>
        <w:jc w:val="right"/>
        <w:rPr>
          <w:rFonts w:ascii="Times New Roman" w:hAnsi="Times New Roman"/>
          <w:b/>
          <w:sz w:val="24"/>
          <w:szCs w:val="24"/>
        </w:rPr>
      </w:pPr>
      <w:r w:rsidRPr="00AE0FE4">
        <w:rPr>
          <w:rFonts w:ascii="Times New Roman" w:hAnsi="Times New Roman"/>
          <w:b/>
          <w:sz w:val="24"/>
          <w:szCs w:val="24"/>
          <w:lang w:val="kk-KZ"/>
        </w:rPr>
        <w:t xml:space="preserve">                                                                                                                                  </w:t>
      </w:r>
      <w:r w:rsidR="002E4336">
        <w:rPr>
          <w:rFonts w:ascii="Times New Roman" w:hAnsi="Times New Roman"/>
          <w:b/>
          <w:sz w:val="24"/>
          <w:szCs w:val="24"/>
          <w:lang w:val="kk-KZ"/>
        </w:rPr>
        <w:t xml:space="preserve">                               </w:t>
      </w:r>
      <w:r w:rsidR="003443F2">
        <w:rPr>
          <w:rFonts w:ascii="Times New Roman" w:hAnsi="Times New Roman"/>
          <w:b/>
          <w:sz w:val="24"/>
          <w:szCs w:val="24"/>
          <w:lang w:val="kk-KZ"/>
        </w:rPr>
        <w:t>Г</w:t>
      </w:r>
      <w:r w:rsidRPr="00801988">
        <w:rPr>
          <w:rFonts w:ascii="Times New Roman" w:hAnsi="Times New Roman"/>
          <w:b/>
          <w:sz w:val="24"/>
          <w:szCs w:val="24"/>
          <w:lang w:val="kk-KZ"/>
        </w:rPr>
        <w:t>лавн</w:t>
      </w:r>
      <w:r w:rsidR="003443F2">
        <w:rPr>
          <w:rFonts w:ascii="Times New Roman" w:hAnsi="Times New Roman"/>
          <w:b/>
          <w:sz w:val="24"/>
          <w:szCs w:val="24"/>
          <w:lang w:val="kk-KZ"/>
        </w:rPr>
        <w:t>ый</w:t>
      </w:r>
      <w:r w:rsidRPr="00801988">
        <w:rPr>
          <w:rFonts w:ascii="Times New Roman" w:hAnsi="Times New Roman"/>
          <w:b/>
          <w:sz w:val="24"/>
          <w:szCs w:val="24"/>
          <w:lang w:val="kk-KZ"/>
        </w:rPr>
        <w:t xml:space="preserve"> врач </w:t>
      </w:r>
      <w:r w:rsidR="00574A7C" w:rsidRPr="00801988">
        <w:rPr>
          <w:rFonts w:ascii="Times New Roman" w:hAnsi="Times New Roman"/>
          <w:b/>
        </w:rPr>
        <w:t>ГКП на ПХВ «Центр детской неотложной медицинской помощи» УЗ города Алматы</w:t>
      </w:r>
      <w:r w:rsidRPr="00801988">
        <w:rPr>
          <w:rFonts w:ascii="Times New Roman" w:hAnsi="Times New Roman"/>
          <w:b/>
          <w:sz w:val="24"/>
          <w:szCs w:val="24"/>
        </w:rPr>
        <w:t xml:space="preserve"> </w:t>
      </w:r>
    </w:p>
    <w:p w14:paraId="20CC8E33" w14:textId="1DCF4235" w:rsidR="00BB619C" w:rsidRPr="00801988" w:rsidRDefault="00574A7C" w:rsidP="006049E8">
      <w:pPr>
        <w:spacing w:after="0" w:line="240" w:lineRule="auto"/>
        <w:jc w:val="right"/>
        <w:rPr>
          <w:rFonts w:ascii="Times New Roman" w:hAnsi="Times New Roman"/>
          <w:b/>
          <w:sz w:val="24"/>
          <w:szCs w:val="24"/>
        </w:rPr>
      </w:pPr>
      <w:r w:rsidRPr="00801988">
        <w:rPr>
          <w:rFonts w:ascii="Times New Roman" w:hAnsi="Times New Roman"/>
          <w:b/>
          <w:sz w:val="24"/>
          <w:szCs w:val="24"/>
          <w:lang w:val="kk-KZ"/>
        </w:rPr>
        <w:t>А</w:t>
      </w:r>
      <w:r w:rsidR="002E4336" w:rsidRPr="00801988">
        <w:rPr>
          <w:rFonts w:ascii="Times New Roman" w:hAnsi="Times New Roman"/>
          <w:b/>
          <w:sz w:val="24"/>
          <w:szCs w:val="24"/>
          <w:lang w:val="kk-KZ"/>
        </w:rPr>
        <w:t>.</w:t>
      </w:r>
      <w:r w:rsidRPr="00801988">
        <w:rPr>
          <w:rFonts w:ascii="Times New Roman" w:hAnsi="Times New Roman"/>
          <w:b/>
          <w:sz w:val="24"/>
          <w:szCs w:val="24"/>
          <w:lang w:val="kk-KZ"/>
        </w:rPr>
        <w:t xml:space="preserve"> Смагулов</w:t>
      </w:r>
    </w:p>
    <w:p w14:paraId="5A21FB57" w14:textId="47F0AF47" w:rsidR="00C43498" w:rsidRPr="00AE0FE4" w:rsidRDefault="00BB619C" w:rsidP="00BB619C">
      <w:pPr>
        <w:spacing w:after="0" w:line="240" w:lineRule="auto"/>
        <w:jc w:val="right"/>
        <w:rPr>
          <w:rFonts w:ascii="Times New Roman" w:hAnsi="Times New Roman"/>
          <w:b/>
          <w:sz w:val="24"/>
          <w:szCs w:val="24"/>
        </w:rPr>
      </w:pPr>
      <w:r w:rsidRPr="00AE0FE4">
        <w:rPr>
          <w:rFonts w:ascii="Times New Roman" w:hAnsi="Times New Roman"/>
          <w:b/>
          <w:sz w:val="24"/>
          <w:szCs w:val="24"/>
        </w:rPr>
        <w:t>_______________________</w:t>
      </w:r>
    </w:p>
    <w:p w14:paraId="1BBC1E1F" w14:textId="1ADC476F" w:rsidR="00FE54A3" w:rsidRPr="00AE0FE4" w:rsidRDefault="00FE54A3" w:rsidP="00A2403F">
      <w:pPr>
        <w:spacing w:after="0" w:line="240" w:lineRule="auto"/>
        <w:jc w:val="center"/>
        <w:rPr>
          <w:rFonts w:ascii="Times New Roman" w:hAnsi="Times New Roman"/>
          <w:b/>
          <w:sz w:val="24"/>
          <w:szCs w:val="24"/>
        </w:rPr>
      </w:pPr>
    </w:p>
    <w:p w14:paraId="0FAD1B55" w14:textId="7EFE5395" w:rsidR="00FE54A3" w:rsidRPr="00AE0FE4" w:rsidRDefault="00FE54A3" w:rsidP="00A2403F">
      <w:pPr>
        <w:spacing w:after="0" w:line="240" w:lineRule="auto"/>
        <w:jc w:val="center"/>
        <w:rPr>
          <w:rFonts w:ascii="Times New Roman" w:hAnsi="Times New Roman"/>
          <w:b/>
          <w:sz w:val="24"/>
          <w:szCs w:val="24"/>
        </w:rPr>
      </w:pPr>
    </w:p>
    <w:p w14:paraId="283EE899" w14:textId="77777777" w:rsidR="00C064E3" w:rsidRPr="00D816DC" w:rsidRDefault="00C064E3" w:rsidP="00D816DC">
      <w:pPr>
        <w:spacing w:after="0" w:line="240" w:lineRule="auto"/>
        <w:rPr>
          <w:rFonts w:ascii="Times New Roman" w:hAnsi="Times New Roman"/>
          <w:b/>
          <w:sz w:val="24"/>
          <w:szCs w:val="24"/>
          <w:lang w:val="kk-KZ"/>
        </w:rPr>
      </w:pPr>
    </w:p>
    <w:p w14:paraId="22480003" w14:textId="4AD97017" w:rsidR="00A2403F" w:rsidRPr="00032503" w:rsidRDefault="00A2403F" w:rsidP="00C064E3">
      <w:pPr>
        <w:spacing w:after="0" w:line="240" w:lineRule="auto"/>
        <w:jc w:val="center"/>
        <w:rPr>
          <w:rFonts w:ascii="Times New Roman" w:hAnsi="Times New Roman"/>
          <w:b/>
          <w:sz w:val="28"/>
          <w:szCs w:val="28"/>
          <w:lang w:val="kk-KZ"/>
        </w:rPr>
      </w:pPr>
      <w:r w:rsidRPr="006049E8">
        <w:rPr>
          <w:rFonts w:ascii="Times New Roman" w:hAnsi="Times New Roman"/>
          <w:b/>
          <w:sz w:val="28"/>
          <w:szCs w:val="28"/>
        </w:rPr>
        <w:t>Объявление</w:t>
      </w:r>
      <w:r w:rsidRPr="006049E8">
        <w:rPr>
          <w:rFonts w:ascii="Times New Roman" w:hAnsi="Times New Roman"/>
          <w:b/>
          <w:sz w:val="28"/>
          <w:szCs w:val="28"/>
        </w:rPr>
        <w:br/>
        <w:t xml:space="preserve"> о проведении закупа способом запроса ценовых предложений</w:t>
      </w:r>
      <w:r w:rsidR="00D73518">
        <w:rPr>
          <w:rFonts w:ascii="Times New Roman" w:hAnsi="Times New Roman"/>
          <w:b/>
          <w:sz w:val="28"/>
          <w:szCs w:val="28"/>
        </w:rPr>
        <w:t xml:space="preserve"> №</w:t>
      </w:r>
      <w:r w:rsidR="00032503">
        <w:rPr>
          <w:rFonts w:ascii="Times New Roman" w:hAnsi="Times New Roman"/>
          <w:b/>
          <w:sz w:val="28"/>
          <w:szCs w:val="28"/>
        </w:rPr>
        <w:t>0</w:t>
      </w:r>
      <w:r w:rsidR="00F1152B">
        <w:rPr>
          <w:rFonts w:ascii="Times New Roman" w:hAnsi="Times New Roman"/>
          <w:b/>
          <w:sz w:val="28"/>
          <w:szCs w:val="28"/>
          <w:lang w:val="kk-KZ"/>
        </w:rPr>
        <w:t>3</w:t>
      </w:r>
    </w:p>
    <w:p w14:paraId="3D6F38A2" w14:textId="10EF46DC" w:rsidR="00A2403F" w:rsidRPr="006049E8" w:rsidRDefault="003C10F3" w:rsidP="00C064E3">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14:paraId="1C277BB5" w14:textId="5BDC3B36" w:rsidR="00FE54A3" w:rsidRPr="008D4B4D" w:rsidRDefault="00A2403F" w:rsidP="006049E8">
      <w:pPr>
        <w:spacing w:line="240" w:lineRule="auto"/>
        <w:ind w:left="142"/>
        <w:jc w:val="both"/>
        <w:rPr>
          <w:rFonts w:ascii="Times New Roman" w:hAnsi="Times New Roman"/>
          <w:b/>
          <w:sz w:val="24"/>
          <w:szCs w:val="24"/>
          <w:lang w:val="kk-KZ"/>
        </w:rPr>
      </w:pPr>
      <w:r w:rsidRPr="008D4B4D">
        <w:rPr>
          <w:rFonts w:ascii="Times New Roman" w:hAnsi="Times New Roman"/>
          <w:b/>
          <w:sz w:val="24"/>
          <w:szCs w:val="24"/>
        </w:rPr>
        <w:t xml:space="preserve">  </w:t>
      </w:r>
      <w:r w:rsidR="0000387B" w:rsidRPr="008D4B4D">
        <w:rPr>
          <w:rFonts w:ascii="Times New Roman" w:hAnsi="Times New Roman"/>
          <w:b/>
          <w:sz w:val="24"/>
          <w:szCs w:val="24"/>
        </w:rPr>
        <w:t xml:space="preserve"> </w:t>
      </w:r>
      <w:r w:rsidR="008B0EC6" w:rsidRPr="008D4B4D">
        <w:rPr>
          <w:rFonts w:ascii="Times New Roman" w:hAnsi="Times New Roman"/>
          <w:b/>
          <w:sz w:val="24"/>
          <w:szCs w:val="24"/>
        </w:rPr>
        <w:t>г. Алматы</w:t>
      </w:r>
      <w:r w:rsidRPr="008D4B4D">
        <w:rPr>
          <w:rFonts w:ascii="Times New Roman" w:hAnsi="Times New Roman"/>
          <w:b/>
          <w:sz w:val="24"/>
          <w:szCs w:val="24"/>
        </w:rPr>
        <w:t xml:space="preserve">                                                                </w:t>
      </w:r>
      <w:r w:rsidR="00D6683D" w:rsidRPr="008D4B4D">
        <w:rPr>
          <w:rFonts w:ascii="Times New Roman" w:hAnsi="Times New Roman"/>
          <w:b/>
          <w:sz w:val="24"/>
          <w:szCs w:val="24"/>
        </w:rPr>
        <w:t xml:space="preserve">                   </w:t>
      </w:r>
      <w:r w:rsidRPr="008D4B4D">
        <w:rPr>
          <w:rFonts w:ascii="Times New Roman" w:hAnsi="Times New Roman"/>
          <w:b/>
          <w:sz w:val="24"/>
          <w:szCs w:val="24"/>
        </w:rPr>
        <w:t xml:space="preserve">         </w:t>
      </w:r>
      <w:r w:rsidR="00FE54A3" w:rsidRPr="008D4B4D">
        <w:rPr>
          <w:rFonts w:ascii="Times New Roman" w:hAnsi="Times New Roman"/>
          <w:b/>
          <w:sz w:val="24"/>
          <w:szCs w:val="24"/>
          <w:lang w:val="kk-KZ"/>
        </w:rPr>
        <w:t xml:space="preserve">                                                                 </w:t>
      </w:r>
      <w:r w:rsidR="00E96975" w:rsidRPr="008D4B4D">
        <w:rPr>
          <w:rFonts w:ascii="Times New Roman" w:hAnsi="Times New Roman"/>
          <w:b/>
          <w:sz w:val="24"/>
          <w:szCs w:val="24"/>
          <w:lang w:val="kk-KZ"/>
        </w:rPr>
        <w:t xml:space="preserve">               </w:t>
      </w:r>
      <w:r w:rsidR="003E569C" w:rsidRPr="008D4B4D">
        <w:rPr>
          <w:rFonts w:ascii="Times New Roman" w:hAnsi="Times New Roman"/>
          <w:b/>
          <w:sz w:val="24"/>
          <w:szCs w:val="24"/>
          <w:lang w:val="kk-KZ"/>
        </w:rPr>
        <w:t xml:space="preserve"> </w:t>
      </w:r>
      <w:r w:rsidR="005B7017">
        <w:rPr>
          <w:rFonts w:ascii="Times New Roman" w:hAnsi="Times New Roman"/>
          <w:b/>
          <w:sz w:val="24"/>
          <w:szCs w:val="24"/>
          <w:lang w:val="kk-KZ"/>
        </w:rPr>
        <w:t xml:space="preserve">       </w:t>
      </w:r>
      <w:r w:rsidR="003E569C" w:rsidRPr="008D4B4D">
        <w:rPr>
          <w:rFonts w:ascii="Times New Roman" w:hAnsi="Times New Roman"/>
          <w:b/>
          <w:sz w:val="24"/>
          <w:szCs w:val="24"/>
          <w:lang w:val="kk-KZ"/>
        </w:rPr>
        <w:t xml:space="preserve">        </w:t>
      </w:r>
      <w:r w:rsidR="008B0EC6" w:rsidRPr="008D4B4D">
        <w:rPr>
          <w:rFonts w:ascii="Times New Roman" w:hAnsi="Times New Roman"/>
          <w:b/>
          <w:sz w:val="24"/>
          <w:szCs w:val="24"/>
          <w:lang w:val="kk-KZ"/>
        </w:rPr>
        <w:t xml:space="preserve">   </w:t>
      </w:r>
      <w:r w:rsidR="009A585D" w:rsidRPr="008D4B4D">
        <w:rPr>
          <w:rFonts w:ascii="Times New Roman" w:hAnsi="Times New Roman"/>
          <w:b/>
          <w:sz w:val="24"/>
          <w:szCs w:val="24"/>
          <w:lang w:val="kk-KZ"/>
        </w:rPr>
        <w:t xml:space="preserve"> «</w:t>
      </w:r>
      <w:r w:rsidR="00F1152B">
        <w:rPr>
          <w:rFonts w:ascii="Times New Roman" w:hAnsi="Times New Roman"/>
          <w:b/>
          <w:sz w:val="24"/>
          <w:szCs w:val="24"/>
          <w:lang w:val="kk-KZ"/>
        </w:rPr>
        <w:t>15</w:t>
      </w:r>
      <w:r w:rsidR="0000387B" w:rsidRPr="008D4B4D">
        <w:rPr>
          <w:rFonts w:ascii="Times New Roman" w:hAnsi="Times New Roman"/>
          <w:b/>
          <w:sz w:val="24"/>
          <w:szCs w:val="24"/>
        </w:rPr>
        <w:t>»</w:t>
      </w:r>
      <w:r w:rsidR="00AA57E2">
        <w:rPr>
          <w:rFonts w:ascii="Times New Roman" w:hAnsi="Times New Roman"/>
          <w:b/>
          <w:sz w:val="24"/>
          <w:szCs w:val="24"/>
        </w:rPr>
        <w:t xml:space="preserve"> </w:t>
      </w:r>
      <w:r w:rsidR="00032503">
        <w:rPr>
          <w:rFonts w:ascii="Times New Roman" w:hAnsi="Times New Roman"/>
          <w:b/>
          <w:sz w:val="24"/>
          <w:szCs w:val="24"/>
          <w:lang w:val="kk-KZ"/>
        </w:rPr>
        <w:t>февр</w:t>
      </w:r>
      <w:r w:rsidR="00AA57E2">
        <w:rPr>
          <w:rFonts w:ascii="Times New Roman" w:hAnsi="Times New Roman"/>
          <w:b/>
          <w:sz w:val="24"/>
          <w:szCs w:val="24"/>
          <w:lang w:val="kk-KZ"/>
        </w:rPr>
        <w:t>а</w:t>
      </w:r>
      <w:r w:rsidR="00032503">
        <w:rPr>
          <w:rFonts w:ascii="Times New Roman" w:hAnsi="Times New Roman"/>
          <w:b/>
          <w:sz w:val="24"/>
          <w:szCs w:val="24"/>
          <w:lang w:val="kk-KZ"/>
        </w:rPr>
        <w:t>л</w:t>
      </w:r>
      <w:r w:rsidR="00574A7C">
        <w:rPr>
          <w:rFonts w:ascii="Times New Roman" w:hAnsi="Times New Roman"/>
          <w:b/>
          <w:sz w:val="24"/>
          <w:szCs w:val="24"/>
        </w:rPr>
        <w:t>ря</w:t>
      </w:r>
      <w:r w:rsidR="0000387B" w:rsidRPr="008D4B4D">
        <w:rPr>
          <w:rFonts w:ascii="Times New Roman" w:hAnsi="Times New Roman"/>
          <w:b/>
          <w:sz w:val="24"/>
          <w:szCs w:val="24"/>
        </w:rPr>
        <w:t xml:space="preserve"> 202</w:t>
      </w:r>
      <w:r w:rsidR="00023AC1">
        <w:rPr>
          <w:rFonts w:ascii="Times New Roman" w:hAnsi="Times New Roman"/>
          <w:b/>
          <w:sz w:val="24"/>
          <w:szCs w:val="24"/>
          <w:lang w:val="kk-KZ"/>
        </w:rPr>
        <w:t>3</w:t>
      </w:r>
      <w:r w:rsidR="0000387B" w:rsidRPr="008D4B4D">
        <w:rPr>
          <w:rFonts w:ascii="Times New Roman" w:hAnsi="Times New Roman"/>
          <w:b/>
          <w:sz w:val="24"/>
          <w:szCs w:val="24"/>
        </w:rPr>
        <w:t xml:space="preserve"> г</w:t>
      </w:r>
    </w:p>
    <w:p w14:paraId="7B698272" w14:textId="2767EC48" w:rsidR="006151F8" w:rsidRPr="004724C2" w:rsidRDefault="00574A7C" w:rsidP="006151F8">
      <w:pPr>
        <w:spacing w:after="0" w:line="240" w:lineRule="auto"/>
        <w:ind w:firstLine="708"/>
        <w:jc w:val="both"/>
        <w:rPr>
          <w:rFonts w:ascii="Times New Roman" w:hAnsi="Times New Roman"/>
          <w:b/>
          <w:color w:val="000000" w:themeColor="text1"/>
          <w:sz w:val="24"/>
          <w:szCs w:val="24"/>
          <w:lang w:val="kk-KZ"/>
        </w:rPr>
      </w:pPr>
      <w:proofErr w:type="gramStart"/>
      <w:r w:rsidRPr="00801988">
        <w:rPr>
          <w:rFonts w:ascii="Times New Roman" w:hAnsi="Times New Roman"/>
          <w:sz w:val="24"/>
          <w:szCs w:val="24"/>
        </w:rPr>
        <w:t>ГКП на ПХВ «Центр детской неотложной медицинской помощи» УЗ г. Алматы</w:t>
      </w:r>
      <w:r w:rsidR="00F86C8A" w:rsidRPr="00801988">
        <w:rPr>
          <w:rFonts w:ascii="Times New Roman" w:hAnsi="Times New Roman"/>
          <w:sz w:val="24"/>
          <w:szCs w:val="24"/>
        </w:rPr>
        <w:t xml:space="preserve"> </w:t>
      </w:r>
      <w:r w:rsidR="0016198B" w:rsidRPr="00801988">
        <w:rPr>
          <w:rFonts w:ascii="Times New Roman" w:hAnsi="Times New Roman"/>
          <w:sz w:val="24"/>
          <w:szCs w:val="24"/>
        </w:rPr>
        <w:t xml:space="preserve">расположенный по адресу город Алматы, </w:t>
      </w:r>
      <w:r w:rsidRPr="00801988">
        <w:rPr>
          <w:rFonts w:ascii="Times New Roman" w:hAnsi="Times New Roman"/>
          <w:sz w:val="24"/>
          <w:szCs w:val="24"/>
        </w:rPr>
        <w:t>ул. Манаса 40, инд. 050040</w:t>
      </w:r>
      <w:r w:rsidR="0016198B" w:rsidRPr="00801988">
        <w:rPr>
          <w:rFonts w:ascii="Times New Roman" w:hAnsi="Times New Roman"/>
          <w:sz w:val="24"/>
          <w:szCs w:val="24"/>
        </w:rPr>
        <w:t xml:space="preserve"> </w:t>
      </w:r>
      <w:r w:rsidR="00F86C8A" w:rsidRPr="00801988">
        <w:rPr>
          <w:rFonts w:ascii="Times New Roman" w:hAnsi="Times New Roman"/>
          <w:sz w:val="24"/>
          <w:szCs w:val="24"/>
        </w:rPr>
        <w:t xml:space="preserve">объявляет о проведения закупа лекарственных средств и медицинских изделий способом запроса ценовых предложений в соответствии Главы 9 </w:t>
      </w:r>
      <w:r w:rsidR="00F86C8A" w:rsidRPr="00371C69">
        <w:rPr>
          <w:rFonts w:ascii="Times New Roman" w:hAnsi="Times New Roman"/>
          <w:sz w:val="24"/>
          <w:szCs w:val="24"/>
        </w:rPr>
        <w:t xml:space="preserve">постановлением Правительства Республики Казахстан от 04 июня 2021 года № </w:t>
      </w:r>
      <w:r w:rsidR="005E47BB" w:rsidRPr="00371C69">
        <w:rPr>
          <w:rFonts w:ascii="Times New Roman" w:hAnsi="Times New Roman"/>
          <w:sz w:val="24"/>
          <w:szCs w:val="24"/>
        </w:rPr>
        <w:t>37</w:t>
      </w:r>
      <w:r w:rsidR="00F86C8A" w:rsidRPr="00371C69">
        <w:rPr>
          <w:rFonts w:ascii="Times New Roman" w:hAnsi="Times New Roman"/>
          <w:sz w:val="24"/>
          <w:szCs w:val="24"/>
        </w:rPr>
        <w:t>5 «Об утверждении Правил организации и проведения закупа лекарственных средств, медицинских изделий и</w:t>
      </w:r>
      <w:proofErr w:type="gramEnd"/>
      <w:r w:rsidR="00F86C8A" w:rsidRPr="00371C69">
        <w:rPr>
          <w:rFonts w:ascii="Times New Roman" w:hAnsi="Times New Roman"/>
          <w:sz w:val="24"/>
          <w:szCs w:val="24"/>
        </w:rPr>
        <w:t xml:space="preserve"> </w:t>
      </w:r>
      <w:proofErr w:type="gramStart"/>
      <w:r w:rsidR="00F86C8A" w:rsidRPr="00371C69">
        <w:rPr>
          <w:rFonts w:ascii="Times New Roman" w:hAnsi="Times New Roman"/>
          <w:sz w:val="24"/>
          <w:szCs w:val="24"/>
        </w:rPr>
        <w:t>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371C69" w:rsidRPr="00371C69">
        <w:rPr>
          <w:rFonts w:ascii="Times New Roman" w:hAnsi="Times New Roman"/>
          <w:sz w:val="24"/>
          <w:szCs w:val="24"/>
        </w:rPr>
        <w:t xml:space="preserve"> с изменениями и дополнениями Постановление Правительства Республики Казахстан от 8 сентября 2022 года № 667</w:t>
      </w:r>
      <w:r w:rsidR="00215604" w:rsidRPr="004724C2">
        <w:rPr>
          <w:rFonts w:ascii="Times New Roman" w:hAnsi="Times New Roman"/>
          <w:color w:val="000000" w:themeColor="text1"/>
          <w:sz w:val="24"/>
          <w:szCs w:val="24"/>
          <w:lang w:val="kk-KZ"/>
        </w:rPr>
        <w:t xml:space="preserve"> </w:t>
      </w:r>
      <w:r w:rsidR="00F86C8A" w:rsidRPr="004724C2">
        <w:rPr>
          <w:rFonts w:ascii="Times New Roman" w:hAnsi="Times New Roman"/>
          <w:color w:val="000000" w:themeColor="text1"/>
          <w:sz w:val="24"/>
          <w:szCs w:val="24"/>
        </w:rPr>
        <w:t xml:space="preserve">(далее – Правила) </w:t>
      </w:r>
      <w:r w:rsidR="00F86C8A" w:rsidRPr="004724C2">
        <w:rPr>
          <w:rFonts w:ascii="Times New Roman" w:hAnsi="Times New Roman"/>
          <w:b/>
          <w:color w:val="000000" w:themeColor="text1"/>
          <w:sz w:val="24"/>
          <w:szCs w:val="24"/>
        </w:rPr>
        <w:t>на сумму</w:t>
      </w:r>
      <w:r w:rsidR="006151F8" w:rsidRPr="004724C2">
        <w:rPr>
          <w:rFonts w:ascii="Times New Roman" w:hAnsi="Times New Roman"/>
          <w:b/>
          <w:color w:val="000000" w:themeColor="text1"/>
          <w:sz w:val="24"/>
          <w:szCs w:val="24"/>
        </w:rPr>
        <w:t xml:space="preserve">: </w:t>
      </w:r>
      <w:r w:rsidR="00F1152B" w:rsidRPr="00F1152B">
        <w:rPr>
          <w:rFonts w:ascii="Times New Roman" w:eastAsia="Times New Roman" w:hAnsi="Times New Roman"/>
          <w:b/>
          <w:bCs/>
          <w:color w:val="000000" w:themeColor="text1"/>
          <w:sz w:val="24"/>
          <w:szCs w:val="24"/>
          <w:lang w:eastAsia="ru-RU"/>
        </w:rPr>
        <w:t>36</w:t>
      </w:r>
      <w:r w:rsidR="00F1152B">
        <w:rPr>
          <w:rFonts w:ascii="Times New Roman" w:eastAsia="Times New Roman" w:hAnsi="Times New Roman"/>
          <w:b/>
          <w:bCs/>
          <w:color w:val="000000" w:themeColor="text1"/>
          <w:sz w:val="24"/>
          <w:szCs w:val="24"/>
          <w:lang w:eastAsia="ru-RU"/>
        </w:rPr>
        <w:t> </w:t>
      </w:r>
      <w:r w:rsidR="00F1152B" w:rsidRPr="00F1152B">
        <w:rPr>
          <w:rFonts w:ascii="Times New Roman" w:eastAsia="Times New Roman" w:hAnsi="Times New Roman"/>
          <w:b/>
          <w:bCs/>
          <w:color w:val="000000" w:themeColor="text1"/>
          <w:sz w:val="24"/>
          <w:szCs w:val="24"/>
          <w:lang w:eastAsia="ru-RU"/>
        </w:rPr>
        <w:t>377</w:t>
      </w:r>
      <w:r w:rsidR="00F1152B">
        <w:rPr>
          <w:rFonts w:ascii="Times New Roman" w:eastAsia="Times New Roman" w:hAnsi="Times New Roman"/>
          <w:b/>
          <w:bCs/>
          <w:color w:val="000000" w:themeColor="text1"/>
          <w:sz w:val="24"/>
          <w:szCs w:val="24"/>
          <w:lang w:eastAsia="ru-RU"/>
        </w:rPr>
        <w:t xml:space="preserve"> </w:t>
      </w:r>
      <w:r w:rsidR="00F1152B" w:rsidRPr="00F1152B">
        <w:rPr>
          <w:rFonts w:ascii="Times New Roman" w:eastAsia="Times New Roman" w:hAnsi="Times New Roman"/>
          <w:b/>
          <w:bCs/>
          <w:color w:val="000000" w:themeColor="text1"/>
          <w:sz w:val="24"/>
          <w:szCs w:val="24"/>
          <w:lang w:eastAsia="ru-RU"/>
        </w:rPr>
        <w:t>901</w:t>
      </w:r>
      <w:r w:rsidR="00EF6FE6" w:rsidRPr="004724C2">
        <w:rPr>
          <w:rFonts w:ascii="Times New Roman" w:eastAsia="Times New Roman" w:hAnsi="Times New Roman"/>
          <w:b/>
          <w:bCs/>
          <w:color w:val="000000" w:themeColor="text1"/>
          <w:sz w:val="24"/>
          <w:szCs w:val="24"/>
          <w:lang w:eastAsia="ru-RU"/>
        </w:rPr>
        <w:t xml:space="preserve"> </w:t>
      </w:r>
      <w:r w:rsidR="006151F8" w:rsidRPr="004724C2">
        <w:rPr>
          <w:rFonts w:ascii="Times New Roman" w:hAnsi="Times New Roman"/>
          <w:b/>
          <w:color w:val="000000" w:themeColor="text1"/>
          <w:sz w:val="24"/>
          <w:szCs w:val="24"/>
        </w:rPr>
        <w:t>(</w:t>
      </w:r>
      <w:r w:rsidR="00F1152B" w:rsidRPr="00F1152B">
        <w:rPr>
          <w:rFonts w:ascii="Times New Roman" w:hAnsi="Times New Roman"/>
          <w:b/>
          <w:color w:val="000000" w:themeColor="text1"/>
          <w:sz w:val="24"/>
          <w:szCs w:val="24"/>
        </w:rPr>
        <w:t>тридц</w:t>
      </w:r>
      <w:bookmarkStart w:id="0" w:name="_GoBack"/>
      <w:bookmarkEnd w:id="0"/>
      <w:r w:rsidR="00F1152B" w:rsidRPr="00F1152B">
        <w:rPr>
          <w:rFonts w:ascii="Times New Roman" w:hAnsi="Times New Roman"/>
          <w:b/>
          <w:color w:val="000000" w:themeColor="text1"/>
          <w:sz w:val="24"/>
          <w:szCs w:val="24"/>
        </w:rPr>
        <w:t>ать шесть миллионов триста семьдесят семь тысяч девятьсот один</w:t>
      </w:r>
      <w:r w:rsidR="00EF6FE6" w:rsidRPr="004724C2">
        <w:rPr>
          <w:rFonts w:ascii="Times New Roman" w:hAnsi="Times New Roman"/>
          <w:b/>
          <w:color w:val="000000" w:themeColor="text1"/>
          <w:sz w:val="24"/>
          <w:szCs w:val="24"/>
        </w:rPr>
        <w:t xml:space="preserve">) тенге </w:t>
      </w:r>
      <w:r w:rsidR="00F1152B">
        <w:rPr>
          <w:rFonts w:ascii="Times New Roman" w:hAnsi="Times New Roman"/>
          <w:b/>
          <w:color w:val="000000" w:themeColor="text1"/>
          <w:sz w:val="24"/>
          <w:szCs w:val="24"/>
          <w:lang w:val="kk-KZ"/>
        </w:rPr>
        <w:t>00</w:t>
      </w:r>
      <w:r w:rsidR="006151F8" w:rsidRPr="004724C2">
        <w:rPr>
          <w:rFonts w:ascii="Times New Roman" w:hAnsi="Times New Roman"/>
          <w:b/>
          <w:color w:val="000000" w:themeColor="text1"/>
          <w:sz w:val="24"/>
          <w:szCs w:val="24"/>
        </w:rPr>
        <w:t xml:space="preserve"> тиын.</w:t>
      </w:r>
      <w:proofErr w:type="gramEnd"/>
    </w:p>
    <w:p w14:paraId="7049FEFC" w14:textId="3906783F" w:rsidR="00E239F8" w:rsidRDefault="00C86E71" w:rsidP="00E432EF">
      <w:pPr>
        <w:spacing w:after="0" w:line="240" w:lineRule="auto"/>
        <w:ind w:firstLine="708"/>
        <w:jc w:val="both"/>
        <w:rPr>
          <w:rFonts w:ascii="Times New Roman" w:hAnsi="Times New Roman"/>
          <w:b/>
          <w:color w:val="000000" w:themeColor="text1"/>
          <w:sz w:val="24"/>
          <w:szCs w:val="24"/>
          <w:lang w:val="kk-KZ"/>
        </w:rPr>
      </w:pPr>
      <w:r w:rsidRPr="004724C2">
        <w:rPr>
          <w:rFonts w:ascii="Times New Roman" w:hAnsi="Times New Roman"/>
          <w:b/>
          <w:color w:val="000000" w:themeColor="text1"/>
          <w:sz w:val="24"/>
          <w:szCs w:val="24"/>
        </w:rPr>
        <w:t>Перечень закупаемых товаров:</w:t>
      </w:r>
    </w:p>
    <w:p w14:paraId="0AA30171" w14:textId="77777777" w:rsidR="003443F2" w:rsidRPr="003964A5" w:rsidRDefault="003443F2" w:rsidP="00E432EF">
      <w:pPr>
        <w:spacing w:after="0" w:line="240" w:lineRule="auto"/>
        <w:ind w:firstLine="708"/>
        <w:jc w:val="both"/>
        <w:rPr>
          <w:rFonts w:ascii="Times New Roman" w:hAnsi="Times New Roman"/>
          <w:b/>
          <w:color w:val="000000" w:themeColor="text1"/>
          <w:sz w:val="24"/>
          <w:szCs w:val="24"/>
        </w:rPr>
      </w:pPr>
    </w:p>
    <w:tbl>
      <w:tblPr>
        <w:tblW w:w="15505" w:type="dxa"/>
        <w:tblInd w:w="93" w:type="dxa"/>
        <w:tblLook w:val="04A0" w:firstRow="1" w:lastRow="0" w:firstColumn="1" w:lastColumn="0" w:noHBand="0" w:noVBand="1"/>
      </w:tblPr>
      <w:tblGrid>
        <w:gridCol w:w="586"/>
        <w:gridCol w:w="2690"/>
        <w:gridCol w:w="8452"/>
        <w:gridCol w:w="766"/>
        <w:gridCol w:w="677"/>
        <w:gridCol w:w="1200"/>
        <w:gridCol w:w="1134"/>
      </w:tblGrid>
      <w:tr w:rsidR="00F1152B" w:rsidRPr="00F1152B" w14:paraId="34B35EE0" w14:textId="77777777" w:rsidTr="00F1152B">
        <w:trPr>
          <w:trHeight w:val="2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A135A" w14:textId="77777777" w:rsidR="00F1152B" w:rsidRPr="00F1152B" w:rsidRDefault="00F1152B" w:rsidP="00F1152B">
            <w:pPr>
              <w:spacing w:after="0" w:line="240" w:lineRule="auto"/>
              <w:jc w:val="center"/>
              <w:rPr>
                <w:rFonts w:ascii="Times New Roman" w:eastAsia="Times New Roman" w:hAnsi="Times New Roman"/>
                <w:b/>
                <w:bCs/>
                <w:color w:val="000000"/>
                <w:sz w:val="18"/>
                <w:szCs w:val="18"/>
                <w:lang w:eastAsia="ru-RU"/>
              </w:rPr>
            </w:pPr>
            <w:r w:rsidRPr="00F1152B">
              <w:rPr>
                <w:rFonts w:ascii="Times New Roman" w:eastAsia="Times New Roman" w:hAnsi="Times New Roman"/>
                <w:b/>
                <w:bCs/>
                <w:color w:val="000000"/>
                <w:sz w:val="18"/>
                <w:szCs w:val="18"/>
                <w:lang w:eastAsia="ru-RU"/>
              </w:rPr>
              <w:t>№ лота</w:t>
            </w:r>
          </w:p>
        </w:tc>
        <w:tc>
          <w:tcPr>
            <w:tcW w:w="2690" w:type="dxa"/>
            <w:tcBorders>
              <w:top w:val="single" w:sz="4" w:space="0" w:color="auto"/>
              <w:left w:val="nil"/>
              <w:bottom w:val="single" w:sz="4" w:space="0" w:color="auto"/>
              <w:right w:val="single" w:sz="4" w:space="0" w:color="auto"/>
            </w:tcBorders>
            <w:shd w:val="clear" w:color="auto" w:fill="auto"/>
            <w:vAlign w:val="center"/>
            <w:hideMark/>
          </w:tcPr>
          <w:p w14:paraId="66051D77" w14:textId="77777777" w:rsidR="00F1152B" w:rsidRPr="00F1152B" w:rsidRDefault="00F1152B" w:rsidP="00F1152B">
            <w:pPr>
              <w:spacing w:after="0" w:line="240" w:lineRule="auto"/>
              <w:jc w:val="center"/>
              <w:rPr>
                <w:rFonts w:ascii="Times New Roman" w:eastAsia="Times New Roman" w:hAnsi="Times New Roman"/>
                <w:b/>
                <w:bCs/>
                <w:color w:val="000000"/>
                <w:sz w:val="18"/>
                <w:szCs w:val="18"/>
                <w:lang w:eastAsia="ru-RU"/>
              </w:rPr>
            </w:pPr>
            <w:r w:rsidRPr="00F1152B">
              <w:rPr>
                <w:rFonts w:ascii="Times New Roman" w:eastAsia="Times New Roman" w:hAnsi="Times New Roman"/>
                <w:b/>
                <w:bCs/>
                <w:color w:val="000000"/>
                <w:sz w:val="18"/>
                <w:szCs w:val="18"/>
                <w:lang w:eastAsia="ru-RU"/>
              </w:rPr>
              <w:t>Наименование</w:t>
            </w:r>
          </w:p>
        </w:tc>
        <w:tc>
          <w:tcPr>
            <w:tcW w:w="8452" w:type="dxa"/>
            <w:tcBorders>
              <w:top w:val="single" w:sz="4" w:space="0" w:color="auto"/>
              <w:left w:val="nil"/>
              <w:bottom w:val="single" w:sz="4" w:space="0" w:color="auto"/>
              <w:right w:val="single" w:sz="4" w:space="0" w:color="auto"/>
            </w:tcBorders>
            <w:shd w:val="clear" w:color="auto" w:fill="auto"/>
            <w:vAlign w:val="center"/>
            <w:hideMark/>
          </w:tcPr>
          <w:p w14:paraId="6D4839CB" w14:textId="77777777" w:rsidR="00F1152B" w:rsidRPr="00F1152B" w:rsidRDefault="00F1152B" w:rsidP="00F1152B">
            <w:pPr>
              <w:spacing w:after="0" w:line="240" w:lineRule="auto"/>
              <w:jc w:val="center"/>
              <w:rPr>
                <w:rFonts w:ascii="Times New Roman" w:eastAsia="Times New Roman" w:hAnsi="Times New Roman"/>
                <w:b/>
                <w:bCs/>
                <w:color w:val="000000"/>
                <w:sz w:val="18"/>
                <w:szCs w:val="18"/>
                <w:lang w:eastAsia="ru-RU"/>
              </w:rPr>
            </w:pPr>
            <w:r w:rsidRPr="00F1152B">
              <w:rPr>
                <w:rFonts w:ascii="Times New Roman" w:eastAsia="Times New Roman" w:hAnsi="Times New Roman"/>
                <w:b/>
                <w:bCs/>
                <w:color w:val="000000"/>
                <w:sz w:val="18"/>
                <w:szCs w:val="18"/>
                <w:lang w:eastAsia="ru-RU"/>
              </w:rPr>
              <w:t xml:space="preserve">Техническая характеристика </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06DE103E" w14:textId="77777777" w:rsidR="00F1152B" w:rsidRPr="00F1152B" w:rsidRDefault="00F1152B" w:rsidP="00F1152B">
            <w:pPr>
              <w:spacing w:after="0" w:line="240" w:lineRule="auto"/>
              <w:jc w:val="center"/>
              <w:rPr>
                <w:rFonts w:ascii="Times New Roman" w:eastAsia="Times New Roman" w:hAnsi="Times New Roman"/>
                <w:b/>
                <w:bCs/>
                <w:color w:val="000000"/>
                <w:sz w:val="18"/>
                <w:szCs w:val="18"/>
                <w:lang w:eastAsia="ru-RU"/>
              </w:rPr>
            </w:pPr>
            <w:r w:rsidRPr="00F1152B">
              <w:rPr>
                <w:rFonts w:ascii="Times New Roman" w:eastAsia="Times New Roman" w:hAnsi="Times New Roman"/>
                <w:b/>
                <w:bCs/>
                <w:color w:val="000000"/>
                <w:sz w:val="18"/>
                <w:szCs w:val="18"/>
                <w:lang w:eastAsia="ru-RU"/>
              </w:rPr>
              <w:t>Ед. изм</w:t>
            </w:r>
          </w:p>
        </w:tc>
        <w:tc>
          <w:tcPr>
            <w:tcW w:w="677" w:type="dxa"/>
            <w:tcBorders>
              <w:top w:val="single" w:sz="4" w:space="0" w:color="auto"/>
              <w:left w:val="nil"/>
              <w:bottom w:val="single" w:sz="4" w:space="0" w:color="auto"/>
              <w:right w:val="single" w:sz="4" w:space="0" w:color="auto"/>
            </w:tcBorders>
            <w:shd w:val="clear" w:color="auto" w:fill="auto"/>
            <w:vAlign w:val="center"/>
            <w:hideMark/>
          </w:tcPr>
          <w:p w14:paraId="1021D8CB" w14:textId="77777777" w:rsidR="00F1152B" w:rsidRPr="00F1152B" w:rsidRDefault="00F1152B" w:rsidP="00F1152B">
            <w:pPr>
              <w:spacing w:after="0" w:line="240" w:lineRule="auto"/>
              <w:jc w:val="center"/>
              <w:rPr>
                <w:rFonts w:ascii="Times New Roman" w:eastAsia="Times New Roman" w:hAnsi="Times New Roman"/>
                <w:b/>
                <w:bCs/>
                <w:color w:val="000000"/>
                <w:sz w:val="18"/>
                <w:szCs w:val="18"/>
                <w:lang w:eastAsia="ru-RU"/>
              </w:rPr>
            </w:pPr>
            <w:r w:rsidRPr="00F1152B">
              <w:rPr>
                <w:rFonts w:ascii="Times New Roman" w:eastAsia="Times New Roman" w:hAnsi="Times New Roman"/>
                <w:b/>
                <w:bCs/>
                <w:color w:val="000000"/>
                <w:sz w:val="18"/>
                <w:szCs w:val="18"/>
                <w:lang w:eastAsia="ru-RU"/>
              </w:rPr>
              <w:t xml:space="preserve"> Кол-во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D86950C" w14:textId="77777777" w:rsidR="00F1152B" w:rsidRPr="00F1152B" w:rsidRDefault="00F1152B" w:rsidP="00F1152B">
            <w:pPr>
              <w:spacing w:after="0" w:line="240" w:lineRule="auto"/>
              <w:jc w:val="center"/>
              <w:rPr>
                <w:rFonts w:ascii="Times New Roman" w:eastAsia="Times New Roman" w:hAnsi="Times New Roman"/>
                <w:b/>
                <w:bCs/>
                <w:color w:val="000000"/>
                <w:sz w:val="18"/>
                <w:szCs w:val="18"/>
                <w:lang w:eastAsia="ru-RU"/>
              </w:rPr>
            </w:pPr>
            <w:r w:rsidRPr="00F1152B">
              <w:rPr>
                <w:rFonts w:ascii="Times New Roman" w:eastAsia="Times New Roman" w:hAnsi="Times New Roman"/>
                <w:b/>
                <w:bCs/>
                <w:color w:val="000000"/>
                <w:sz w:val="18"/>
                <w:szCs w:val="18"/>
                <w:lang w:eastAsia="ru-RU"/>
              </w:rPr>
              <w:t xml:space="preserve">     Цена (тенге)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F10DB21" w14:textId="77777777" w:rsidR="00F1152B" w:rsidRPr="00F1152B" w:rsidRDefault="00F1152B" w:rsidP="00F1152B">
            <w:pPr>
              <w:spacing w:after="0" w:line="240" w:lineRule="auto"/>
              <w:jc w:val="center"/>
              <w:rPr>
                <w:rFonts w:ascii="Times New Roman" w:eastAsia="Times New Roman" w:hAnsi="Times New Roman"/>
                <w:b/>
                <w:bCs/>
                <w:color w:val="000000"/>
                <w:sz w:val="18"/>
                <w:szCs w:val="18"/>
                <w:lang w:eastAsia="ru-RU"/>
              </w:rPr>
            </w:pPr>
            <w:r w:rsidRPr="00F1152B">
              <w:rPr>
                <w:rFonts w:ascii="Times New Roman" w:eastAsia="Times New Roman" w:hAnsi="Times New Roman"/>
                <w:b/>
                <w:bCs/>
                <w:color w:val="000000"/>
                <w:sz w:val="18"/>
                <w:szCs w:val="18"/>
                <w:lang w:eastAsia="ru-RU"/>
              </w:rPr>
              <w:t xml:space="preserve">  Сумма (тенге)</w:t>
            </w:r>
          </w:p>
        </w:tc>
      </w:tr>
      <w:tr w:rsidR="00F1152B" w:rsidRPr="00F1152B" w14:paraId="4E128D0A"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604B81B4"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1</w:t>
            </w:r>
          </w:p>
        </w:tc>
        <w:tc>
          <w:tcPr>
            <w:tcW w:w="2690" w:type="dxa"/>
            <w:tcBorders>
              <w:top w:val="nil"/>
              <w:left w:val="nil"/>
              <w:bottom w:val="single" w:sz="4" w:space="0" w:color="auto"/>
              <w:right w:val="single" w:sz="4" w:space="0" w:color="auto"/>
            </w:tcBorders>
            <w:shd w:val="clear" w:color="auto" w:fill="auto"/>
            <w:vAlign w:val="center"/>
            <w:hideMark/>
          </w:tcPr>
          <w:p w14:paraId="4BBBB76C"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Пластина грудино-реберная L- 230 мм, 255 мм, 280 мм, 305 мм, 330 мм.</w:t>
            </w:r>
          </w:p>
        </w:tc>
        <w:tc>
          <w:tcPr>
            <w:tcW w:w="8452" w:type="dxa"/>
            <w:tcBorders>
              <w:top w:val="nil"/>
              <w:left w:val="nil"/>
              <w:bottom w:val="single" w:sz="4" w:space="0" w:color="auto"/>
              <w:right w:val="single" w:sz="4" w:space="0" w:color="auto"/>
            </w:tcBorders>
            <w:shd w:val="clear" w:color="auto" w:fill="auto"/>
            <w:vAlign w:val="center"/>
            <w:hideMark/>
          </w:tcPr>
          <w:p w14:paraId="7B788CB0"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Пластина грудино-реберная - Пластина прямая. Толщина пластины 2,5мм, длина пластины L-230мм, 255мм, 280мм, 305мм, 330мм, ширина пластины 12мм. В оси пластины на расстоянии 6мм от концов пластины расположены 2 отверстия диаметром 3мм и на расстоянии 12мм и 21мм от концов пластины расположены 4 резьбовые отверстия с двухзаходной резьбой диаметром М</w:t>
            </w:r>
            <w:proofErr w:type="gramStart"/>
            <w:r w:rsidRPr="00F1152B">
              <w:rPr>
                <w:rFonts w:ascii="Times New Roman" w:eastAsia="Times New Roman" w:hAnsi="Times New Roman"/>
                <w:color w:val="000000"/>
                <w:sz w:val="18"/>
                <w:szCs w:val="18"/>
                <w:lang w:eastAsia="ru-RU"/>
              </w:rPr>
              <w:t>4</w:t>
            </w:r>
            <w:proofErr w:type="gramEnd"/>
            <w:r w:rsidRPr="00F1152B">
              <w:rPr>
                <w:rFonts w:ascii="Times New Roman" w:eastAsia="Times New Roman" w:hAnsi="Times New Roman"/>
                <w:color w:val="000000"/>
                <w:sz w:val="18"/>
                <w:szCs w:val="18"/>
                <w:lang w:eastAsia="ru-RU"/>
              </w:rPr>
              <w:t>,5х1мм. Концы пластины закруглены по радиусу R=6мм и фазированы на расстоянии 40мм, размер фаски 1х45°. На концах пластины на боковых поверхностях находятся выямки глубиной 0,3мм по радиусу R=1,5мм. Выямок по 9 шт. с каждого края и каждой стороны, в сумме 36 шт., расстояние между выямками 4мм.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технической нормы: ISO 5832/3. Пластина коричневого цвета.</w:t>
            </w:r>
          </w:p>
        </w:tc>
        <w:tc>
          <w:tcPr>
            <w:tcW w:w="766" w:type="dxa"/>
            <w:tcBorders>
              <w:top w:val="nil"/>
              <w:left w:val="nil"/>
              <w:bottom w:val="single" w:sz="4" w:space="0" w:color="auto"/>
              <w:right w:val="single" w:sz="4" w:space="0" w:color="auto"/>
            </w:tcBorders>
            <w:shd w:val="clear" w:color="auto" w:fill="auto"/>
            <w:noWrap/>
            <w:vAlign w:val="center"/>
            <w:hideMark/>
          </w:tcPr>
          <w:p w14:paraId="5ABA2FB3"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33C4D84B"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30   </w:t>
            </w:r>
          </w:p>
        </w:tc>
        <w:tc>
          <w:tcPr>
            <w:tcW w:w="1200" w:type="dxa"/>
            <w:tcBorders>
              <w:top w:val="nil"/>
              <w:left w:val="nil"/>
              <w:bottom w:val="single" w:sz="4" w:space="0" w:color="auto"/>
              <w:right w:val="single" w:sz="4" w:space="0" w:color="auto"/>
            </w:tcBorders>
            <w:shd w:val="clear" w:color="auto" w:fill="auto"/>
            <w:vAlign w:val="center"/>
            <w:hideMark/>
          </w:tcPr>
          <w:p w14:paraId="21AA8F2A"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117 420   </w:t>
            </w:r>
          </w:p>
        </w:tc>
        <w:tc>
          <w:tcPr>
            <w:tcW w:w="1134" w:type="dxa"/>
            <w:tcBorders>
              <w:top w:val="nil"/>
              <w:left w:val="nil"/>
              <w:bottom w:val="single" w:sz="4" w:space="0" w:color="auto"/>
              <w:right w:val="single" w:sz="4" w:space="0" w:color="auto"/>
            </w:tcBorders>
            <w:shd w:val="clear" w:color="auto" w:fill="auto"/>
            <w:vAlign w:val="center"/>
            <w:hideMark/>
          </w:tcPr>
          <w:p w14:paraId="2742F089"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3 522 600 </w:t>
            </w:r>
          </w:p>
        </w:tc>
      </w:tr>
      <w:tr w:rsidR="00F1152B" w:rsidRPr="00F1152B" w14:paraId="67AD35DD"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38B9873C"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2</w:t>
            </w:r>
          </w:p>
        </w:tc>
        <w:tc>
          <w:tcPr>
            <w:tcW w:w="2690" w:type="dxa"/>
            <w:tcBorders>
              <w:top w:val="nil"/>
              <w:left w:val="nil"/>
              <w:bottom w:val="single" w:sz="4" w:space="0" w:color="auto"/>
              <w:right w:val="single" w:sz="4" w:space="0" w:color="auto"/>
            </w:tcBorders>
            <w:shd w:val="clear" w:color="auto" w:fill="auto"/>
            <w:vAlign w:val="center"/>
            <w:hideMark/>
          </w:tcPr>
          <w:p w14:paraId="4085D107"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Пластина поперечная L-45, 50, 55</w:t>
            </w:r>
          </w:p>
        </w:tc>
        <w:tc>
          <w:tcPr>
            <w:tcW w:w="8452" w:type="dxa"/>
            <w:tcBorders>
              <w:top w:val="nil"/>
              <w:left w:val="nil"/>
              <w:bottom w:val="single" w:sz="4" w:space="0" w:color="auto"/>
              <w:right w:val="single" w:sz="4" w:space="0" w:color="auto"/>
            </w:tcBorders>
            <w:shd w:val="clear" w:color="auto" w:fill="auto"/>
            <w:vAlign w:val="center"/>
            <w:hideMark/>
          </w:tcPr>
          <w:p w14:paraId="68B0D747"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Пластина поперечная - Пластина прямая. Поперечный профиль пластины изогнут по радиусу R350. Толщина пластины 4,2мм, длина пластины L-45мм, 50мм, 55мм, ширина пластины 12мм. В центре, в оси пластины расположено 2 отверстия диаметром 3мм, расстояние между отверстиями 4,5мм. На расстоянии 7мм от концов пластины в оси пластины, расположены 2 отверстия диаметром 5мм. </w:t>
            </w:r>
            <w:proofErr w:type="gramStart"/>
            <w:r w:rsidRPr="00F1152B">
              <w:rPr>
                <w:rFonts w:ascii="Times New Roman" w:eastAsia="Times New Roman" w:hAnsi="Times New Roman"/>
                <w:color w:val="000000"/>
                <w:sz w:val="18"/>
                <w:szCs w:val="18"/>
                <w:lang w:eastAsia="ru-RU"/>
              </w:rPr>
              <w:t>По середине</w:t>
            </w:r>
            <w:proofErr w:type="gramEnd"/>
            <w:r w:rsidRPr="00F1152B">
              <w:rPr>
                <w:rFonts w:ascii="Times New Roman" w:eastAsia="Times New Roman" w:hAnsi="Times New Roman"/>
                <w:color w:val="000000"/>
                <w:sz w:val="18"/>
                <w:szCs w:val="18"/>
                <w:lang w:eastAsia="ru-RU"/>
              </w:rPr>
              <w:t xml:space="preserve"> пластины проходит трапециевидный паз типа ласточкин хвост глубиной 2,9мм. Ширина нижней части паза 12,2мм, верхней части 10мм. Конструкция пластин должна позволять их интраоперационный изгиб. </w:t>
            </w:r>
            <w:r w:rsidRPr="00F1152B">
              <w:rPr>
                <w:rFonts w:ascii="Times New Roman" w:eastAsia="Times New Roman" w:hAnsi="Times New Roman"/>
                <w:color w:val="000000"/>
                <w:sz w:val="18"/>
                <w:szCs w:val="18"/>
                <w:lang w:eastAsia="ru-RU"/>
              </w:rPr>
              <w:lastRenderedPageBreak/>
              <w:t>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технической нормы: ISO 5832/3. Пластина синего цвета.</w:t>
            </w:r>
          </w:p>
        </w:tc>
        <w:tc>
          <w:tcPr>
            <w:tcW w:w="766" w:type="dxa"/>
            <w:tcBorders>
              <w:top w:val="nil"/>
              <w:left w:val="nil"/>
              <w:bottom w:val="single" w:sz="4" w:space="0" w:color="auto"/>
              <w:right w:val="single" w:sz="4" w:space="0" w:color="auto"/>
            </w:tcBorders>
            <w:shd w:val="clear" w:color="auto" w:fill="auto"/>
            <w:noWrap/>
            <w:vAlign w:val="center"/>
            <w:hideMark/>
          </w:tcPr>
          <w:p w14:paraId="633FA18C"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lastRenderedPageBreak/>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1B256123"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60   </w:t>
            </w:r>
          </w:p>
        </w:tc>
        <w:tc>
          <w:tcPr>
            <w:tcW w:w="1200" w:type="dxa"/>
            <w:tcBorders>
              <w:top w:val="nil"/>
              <w:left w:val="nil"/>
              <w:bottom w:val="single" w:sz="4" w:space="0" w:color="auto"/>
              <w:right w:val="single" w:sz="4" w:space="0" w:color="auto"/>
            </w:tcBorders>
            <w:shd w:val="clear" w:color="auto" w:fill="auto"/>
            <w:vAlign w:val="center"/>
            <w:hideMark/>
          </w:tcPr>
          <w:p w14:paraId="040C3710"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63 860   </w:t>
            </w:r>
          </w:p>
        </w:tc>
        <w:tc>
          <w:tcPr>
            <w:tcW w:w="1134" w:type="dxa"/>
            <w:tcBorders>
              <w:top w:val="nil"/>
              <w:left w:val="nil"/>
              <w:bottom w:val="single" w:sz="4" w:space="0" w:color="auto"/>
              <w:right w:val="single" w:sz="4" w:space="0" w:color="auto"/>
            </w:tcBorders>
            <w:shd w:val="clear" w:color="auto" w:fill="auto"/>
            <w:vAlign w:val="center"/>
            <w:hideMark/>
          </w:tcPr>
          <w:p w14:paraId="63A90EE4"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3 831 600 </w:t>
            </w:r>
          </w:p>
        </w:tc>
      </w:tr>
      <w:tr w:rsidR="00F1152B" w:rsidRPr="00F1152B" w14:paraId="3A0822E0"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7AF854D8"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lastRenderedPageBreak/>
              <w:t>3</w:t>
            </w:r>
          </w:p>
        </w:tc>
        <w:tc>
          <w:tcPr>
            <w:tcW w:w="2690" w:type="dxa"/>
            <w:tcBorders>
              <w:top w:val="nil"/>
              <w:left w:val="nil"/>
              <w:bottom w:val="single" w:sz="4" w:space="0" w:color="auto"/>
              <w:right w:val="single" w:sz="4" w:space="0" w:color="auto"/>
            </w:tcBorders>
            <w:shd w:val="clear" w:color="auto" w:fill="auto"/>
            <w:vAlign w:val="center"/>
            <w:hideMark/>
          </w:tcPr>
          <w:p w14:paraId="23DBE273"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Винт блокирующий</w:t>
            </w:r>
          </w:p>
        </w:tc>
        <w:tc>
          <w:tcPr>
            <w:tcW w:w="8452" w:type="dxa"/>
            <w:tcBorders>
              <w:top w:val="nil"/>
              <w:left w:val="nil"/>
              <w:bottom w:val="single" w:sz="4" w:space="0" w:color="auto"/>
              <w:right w:val="single" w:sz="4" w:space="0" w:color="auto"/>
            </w:tcBorders>
            <w:shd w:val="clear" w:color="auto" w:fill="auto"/>
            <w:vAlign w:val="center"/>
            <w:hideMark/>
          </w:tcPr>
          <w:p w14:paraId="458B128B"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Винт блокирующий - Винт длиной 4мм. Резьба двухзаходная диаметром 4,5мм. Резьба на винте неполная. Головка винта конусовидная, диаметром 4,7мм, высотой 0,5мм, под углом 25°. Шлиц винта выполнен под отвертку типа Torx Т15, глубина шлица 1,9мм. Рабочая часть винта имеет плоское начало диаметром 2,8мм, длиной 1,4мм.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технической нормы: ISO 5832/3. Винт синего цвета.</w:t>
            </w:r>
          </w:p>
        </w:tc>
        <w:tc>
          <w:tcPr>
            <w:tcW w:w="766" w:type="dxa"/>
            <w:tcBorders>
              <w:top w:val="nil"/>
              <w:left w:val="nil"/>
              <w:bottom w:val="single" w:sz="4" w:space="0" w:color="auto"/>
              <w:right w:val="single" w:sz="4" w:space="0" w:color="auto"/>
            </w:tcBorders>
            <w:shd w:val="clear" w:color="auto" w:fill="auto"/>
            <w:noWrap/>
            <w:vAlign w:val="center"/>
            <w:hideMark/>
          </w:tcPr>
          <w:p w14:paraId="03534441"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2C6E185A"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60   </w:t>
            </w:r>
          </w:p>
        </w:tc>
        <w:tc>
          <w:tcPr>
            <w:tcW w:w="1200" w:type="dxa"/>
            <w:tcBorders>
              <w:top w:val="nil"/>
              <w:left w:val="nil"/>
              <w:bottom w:val="single" w:sz="4" w:space="0" w:color="auto"/>
              <w:right w:val="single" w:sz="4" w:space="0" w:color="auto"/>
            </w:tcBorders>
            <w:shd w:val="clear" w:color="auto" w:fill="auto"/>
            <w:vAlign w:val="center"/>
            <w:hideMark/>
          </w:tcPr>
          <w:p w14:paraId="16A90B05"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7 107   </w:t>
            </w:r>
          </w:p>
        </w:tc>
        <w:tc>
          <w:tcPr>
            <w:tcW w:w="1134" w:type="dxa"/>
            <w:tcBorders>
              <w:top w:val="nil"/>
              <w:left w:val="nil"/>
              <w:bottom w:val="single" w:sz="4" w:space="0" w:color="auto"/>
              <w:right w:val="single" w:sz="4" w:space="0" w:color="auto"/>
            </w:tcBorders>
            <w:shd w:val="clear" w:color="auto" w:fill="auto"/>
            <w:vAlign w:val="center"/>
            <w:hideMark/>
          </w:tcPr>
          <w:p w14:paraId="6E186C85"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426 420 </w:t>
            </w:r>
          </w:p>
        </w:tc>
      </w:tr>
      <w:tr w:rsidR="00F1152B" w:rsidRPr="00F1152B" w14:paraId="4A56D79D"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652ECF41"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4</w:t>
            </w:r>
          </w:p>
        </w:tc>
        <w:tc>
          <w:tcPr>
            <w:tcW w:w="2690" w:type="dxa"/>
            <w:tcBorders>
              <w:top w:val="nil"/>
              <w:left w:val="nil"/>
              <w:bottom w:val="single" w:sz="4" w:space="0" w:color="auto"/>
              <w:right w:val="single" w:sz="4" w:space="0" w:color="auto"/>
            </w:tcBorders>
            <w:shd w:val="clear" w:color="auto" w:fill="auto"/>
            <w:vAlign w:val="center"/>
            <w:hideMark/>
          </w:tcPr>
          <w:p w14:paraId="4FD1CF52"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Пластина прямая диафизарная, для плечевой кости, 8 отв., 137,3 мм</w:t>
            </w:r>
          </w:p>
        </w:tc>
        <w:tc>
          <w:tcPr>
            <w:tcW w:w="8452" w:type="dxa"/>
            <w:vMerge w:val="restart"/>
            <w:tcBorders>
              <w:top w:val="nil"/>
              <w:left w:val="single" w:sz="4" w:space="0" w:color="auto"/>
              <w:bottom w:val="single" w:sz="4" w:space="0" w:color="auto"/>
              <w:right w:val="single" w:sz="4" w:space="0" w:color="auto"/>
            </w:tcBorders>
            <w:shd w:val="clear" w:color="auto" w:fill="auto"/>
            <w:vAlign w:val="center"/>
            <w:hideMark/>
          </w:tcPr>
          <w:p w14:paraId="3F0B6D68"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Прямая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иметь ограниченный контакт с костью и возможность минимально инвазивной установки за счет трапецевидной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F1152B">
              <w:rPr>
                <w:rFonts w:ascii="Times New Roman" w:eastAsia="Times New Roman" w:hAnsi="Times New Roman"/>
                <w:color w:val="000000"/>
                <w:sz w:val="18"/>
                <w:szCs w:val="18"/>
                <w:lang w:eastAsia="ru-RU"/>
              </w:rPr>
              <w:t>В диафизарной части  пластины должно быть расположено 8, 9 и 10 отверстий, из них по центру пластины два овальных отверстия,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более 3,5 мм.</w:t>
            </w:r>
            <w:proofErr w:type="gramEnd"/>
            <w:r w:rsidRPr="00F1152B">
              <w:rPr>
                <w:rFonts w:ascii="Times New Roman" w:eastAsia="Times New Roman" w:hAnsi="Times New Roman"/>
                <w:color w:val="000000"/>
                <w:sz w:val="18"/>
                <w:szCs w:val="18"/>
                <w:lang w:eastAsia="ru-RU"/>
              </w:rPr>
              <w:t xml:space="preserve">  Расстояние между центрами отверстий диафизарной части пластины должно составлять не менее 14,0, мм и не более 15,0 мм. Ширина диафизарной части пластины должна составлять не менее 13,0 мм и не более 14,0 мм. Высота профиля диафизарной части пластины должна составлять  не  менее 3,5 мм и не более 4,5 мм. Длина пластины должна составлять 137,3 мм, 152 мм, 166,7 мм</w:t>
            </w:r>
            <w:proofErr w:type="gramStart"/>
            <w:r w:rsidRPr="00F1152B">
              <w:rPr>
                <w:rFonts w:ascii="Times New Roman" w:eastAsia="Times New Roman" w:hAnsi="Times New Roman"/>
                <w:color w:val="000000"/>
                <w:sz w:val="18"/>
                <w:szCs w:val="18"/>
                <w:lang w:eastAsia="ru-RU"/>
              </w:rPr>
              <w:t xml:space="preserve">.. </w:t>
            </w:r>
            <w:proofErr w:type="gramEnd"/>
            <w:r w:rsidRPr="00F1152B">
              <w:rPr>
                <w:rFonts w:ascii="Times New Roman" w:eastAsia="Times New Roman" w:hAnsi="Times New Roman"/>
                <w:color w:val="000000"/>
                <w:sz w:val="18"/>
                <w:szCs w:val="18"/>
                <w:lang w:eastAsia="ru-RU"/>
              </w:rPr>
              <w:t>Пластина должна иметь  индивидуальную упаковку с маркировкой завода изготовителя.</w:t>
            </w:r>
          </w:p>
        </w:tc>
        <w:tc>
          <w:tcPr>
            <w:tcW w:w="766" w:type="dxa"/>
            <w:tcBorders>
              <w:top w:val="nil"/>
              <w:left w:val="nil"/>
              <w:bottom w:val="single" w:sz="4" w:space="0" w:color="auto"/>
              <w:right w:val="single" w:sz="4" w:space="0" w:color="auto"/>
            </w:tcBorders>
            <w:shd w:val="clear" w:color="auto" w:fill="auto"/>
            <w:noWrap/>
            <w:vAlign w:val="center"/>
            <w:hideMark/>
          </w:tcPr>
          <w:p w14:paraId="347108D9"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6F6D2D0B"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3   </w:t>
            </w:r>
          </w:p>
        </w:tc>
        <w:tc>
          <w:tcPr>
            <w:tcW w:w="1200" w:type="dxa"/>
            <w:tcBorders>
              <w:top w:val="nil"/>
              <w:left w:val="nil"/>
              <w:bottom w:val="single" w:sz="4" w:space="0" w:color="auto"/>
              <w:right w:val="single" w:sz="4" w:space="0" w:color="auto"/>
            </w:tcBorders>
            <w:shd w:val="clear" w:color="auto" w:fill="auto"/>
            <w:vAlign w:val="center"/>
            <w:hideMark/>
          </w:tcPr>
          <w:p w14:paraId="4A65F263"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42 436   </w:t>
            </w:r>
          </w:p>
        </w:tc>
        <w:tc>
          <w:tcPr>
            <w:tcW w:w="1134" w:type="dxa"/>
            <w:tcBorders>
              <w:top w:val="nil"/>
              <w:left w:val="nil"/>
              <w:bottom w:val="single" w:sz="4" w:space="0" w:color="auto"/>
              <w:right w:val="single" w:sz="4" w:space="0" w:color="auto"/>
            </w:tcBorders>
            <w:shd w:val="clear" w:color="auto" w:fill="auto"/>
            <w:vAlign w:val="center"/>
            <w:hideMark/>
          </w:tcPr>
          <w:p w14:paraId="44108F50"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127 308 </w:t>
            </w:r>
          </w:p>
        </w:tc>
      </w:tr>
      <w:tr w:rsidR="00F1152B" w:rsidRPr="00F1152B" w14:paraId="73D2A328"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009A7CED"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5</w:t>
            </w:r>
          </w:p>
        </w:tc>
        <w:tc>
          <w:tcPr>
            <w:tcW w:w="2690" w:type="dxa"/>
            <w:tcBorders>
              <w:top w:val="nil"/>
              <w:left w:val="nil"/>
              <w:bottom w:val="single" w:sz="4" w:space="0" w:color="auto"/>
              <w:right w:val="single" w:sz="4" w:space="0" w:color="auto"/>
            </w:tcBorders>
            <w:shd w:val="clear" w:color="auto" w:fill="auto"/>
            <w:vAlign w:val="center"/>
            <w:hideMark/>
          </w:tcPr>
          <w:p w14:paraId="41B7503D"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Пластина прямая диафизарная, для плечевой кости, 9 отв., 152 мм</w:t>
            </w:r>
          </w:p>
        </w:tc>
        <w:tc>
          <w:tcPr>
            <w:tcW w:w="8452" w:type="dxa"/>
            <w:vMerge/>
            <w:tcBorders>
              <w:top w:val="nil"/>
              <w:left w:val="single" w:sz="4" w:space="0" w:color="auto"/>
              <w:bottom w:val="single" w:sz="4" w:space="0" w:color="auto"/>
              <w:right w:val="single" w:sz="4" w:space="0" w:color="auto"/>
            </w:tcBorders>
            <w:vAlign w:val="center"/>
            <w:hideMark/>
          </w:tcPr>
          <w:p w14:paraId="308DFA38"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p>
        </w:tc>
        <w:tc>
          <w:tcPr>
            <w:tcW w:w="766" w:type="dxa"/>
            <w:tcBorders>
              <w:top w:val="nil"/>
              <w:left w:val="nil"/>
              <w:bottom w:val="single" w:sz="4" w:space="0" w:color="auto"/>
              <w:right w:val="single" w:sz="4" w:space="0" w:color="auto"/>
            </w:tcBorders>
            <w:shd w:val="clear" w:color="auto" w:fill="auto"/>
            <w:noWrap/>
            <w:vAlign w:val="center"/>
            <w:hideMark/>
          </w:tcPr>
          <w:p w14:paraId="51C51547"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10CE23F5"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4   </w:t>
            </w:r>
          </w:p>
        </w:tc>
        <w:tc>
          <w:tcPr>
            <w:tcW w:w="1200" w:type="dxa"/>
            <w:tcBorders>
              <w:top w:val="nil"/>
              <w:left w:val="nil"/>
              <w:bottom w:val="single" w:sz="4" w:space="0" w:color="auto"/>
              <w:right w:val="single" w:sz="4" w:space="0" w:color="auto"/>
            </w:tcBorders>
            <w:shd w:val="clear" w:color="auto" w:fill="auto"/>
            <w:vAlign w:val="center"/>
            <w:hideMark/>
          </w:tcPr>
          <w:p w14:paraId="4F461557"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42 436   </w:t>
            </w:r>
          </w:p>
        </w:tc>
        <w:tc>
          <w:tcPr>
            <w:tcW w:w="1134" w:type="dxa"/>
            <w:tcBorders>
              <w:top w:val="nil"/>
              <w:left w:val="nil"/>
              <w:bottom w:val="single" w:sz="4" w:space="0" w:color="auto"/>
              <w:right w:val="single" w:sz="4" w:space="0" w:color="auto"/>
            </w:tcBorders>
            <w:shd w:val="clear" w:color="auto" w:fill="auto"/>
            <w:vAlign w:val="center"/>
            <w:hideMark/>
          </w:tcPr>
          <w:p w14:paraId="4EAD924E"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169 744 </w:t>
            </w:r>
          </w:p>
        </w:tc>
      </w:tr>
      <w:tr w:rsidR="00F1152B" w:rsidRPr="00F1152B" w14:paraId="36E0D7EA"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72CA3A27"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6</w:t>
            </w:r>
          </w:p>
        </w:tc>
        <w:tc>
          <w:tcPr>
            <w:tcW w:w="2690" w:type="dxa"/>
            <w:tcBorders>
              <w:top w:val="nil"/>
              <w:left w:val="nil"/>
              <w:bottom w:val="single" w:sz="4" w:space="0" w:color="auto"/>
              <w:right w:val="single" w:sz="4" w:space="0" w:color="auto"/>
            </w:tcBorders>
            <w:shd w:val="clear" w:color="auto" w:fill="auto"/>
            <w:vAlign w:val="center"/>
            <w:hideMark/>
          </w:tcPr>
          <w:p w14:paraId="5325D77D"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Пластина прямая диафизарная, для плечевой кости, 10 отв., 166,7 мм</w:t>
            </w:r>
          </w:p>
        </w:tc>
        <w:tc>
          <w:tcPr>
            <w:tcW w:w="8452" w:type="dxa"/>
            <w:vMerge/>
            <w:tcBorders>
              <w:top w:val="nil"/>
              <w:left w:val="single" w:sz="4" w:space="0" w:color="auto"/>
              <w:bottom w:val="single" w:sz="4" w:space="0" w:color="auto"/>
              <w:right w:val="single" w:sz="4" w:space="0" w:color="auto"/>
            </w:tcBorders>
            <w:vAlign w:val="center"/>
            <w:hideMark/>
          </w:tcPr>
          <w:p w14:paraId="6DC8B0D9"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p>
        </w:tc>
        <w:tc>
          <w:tcPr>
            <w:tcW w:w="766" w:type="dxa"/>
            <w:tcBorders>
              <w:top w:val="nil"/>
              <w:left w:val="nil"/>
              <w:bottom w:val="single" w:sz="4" w:space="0" w:color="auto"/>
              <w:right w:val="single" w:sz="4" w:space="0" w:color="auto"/>
            </w:tcBorders>
            <w:shd w:val="clear" w:color="auto" w:fill="auto"/>
            <w:noWrap/>
            <w:vAlign w:val="center"/>
            <w:hideMark/>
          </w:tcPr>
          <w:p w14:paraId="473557E3"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64797E66"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3   </w:t>
            </w:r>
          </w:p>
        </w:tc>
        <w:tc>
          <w:tcPr>
            <w:tcW w:w="1200" w:type="dxa"/>
            <w:tcBorders>
              <w:top w:val="nil"/>
              <w:left w:val="nil"/>
              <w:bottom w:val="single" w:sz="4" w:space="0" w:color="auto"/>
              <w:right w:val="single" w:sz="4" w:space="0" w:color="auto"/>
            </w:tcBorders>
            <w:shd w:val="clear" w:color="auto" w:fill="auto"/>
            <w:vAlign w:val="center"/>
            <w:hideMark/>
          </w:tcPr>
          <w:p w14:paraId="23F2EE37"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42 436   </w:t>
            </w:r>
          </w:p>
        </w:tc>
        <w:tc>
          <w:tcPr>
            <w:tcW w:w="1134" w:type="dxa"/>
            <w:tcBorders>
              <w:top w:val="nil"/>
              <w:left w:val="nil"/>
              <w:bottom w:val="single" w:sz="4" w:space="0" w:color="auto"/>
              <w:right w:val="single" w:sz="4" w:space="0" w:color="auto"/>
            </w:tcBorders>
            <w:shd w:val="clear" w:color="auto" w:fill="auto"/>
            <w:vAlign w:val="center"/>
            <w:hideMark/>
          </w:tcPr>
          <w:p w14:paraId="39A981AF"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127 308 </w:t>
            </w:r>
          </w:p>
        </w:tc>
      </w:tr>
      <w:tr w:rsidR="00F1152B" w:rsidRPr="00F1152B" w14:paraId="19586517"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6AC7EE78"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7</w:t>
            </w:r>
          </w:p>
        </w:tc>
        <w:tc>
          <w:tcPr>
            <w:tcW w:w="2690" w:type="dxa"/>
            <w:tcBorders>
              <w:top w:val="nil"/>
              <w:left w:val="nil"/>
              <w:bottom w:val="single" w:sz="4" w:space="0" w:color="auto"/>
              <w:right w:val="single" w:sz="4" w:space="0" w:color="auto"/>
            </w:tcBorders>
            <w:shd w:val="clear" w:color="auto" w:fill="auto"/>
            <w:vAlign w:val="center"/>
            <w:hideMark/>
          </w:tcPr>
          <w:p w14:paraId="13144FDB"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Пластина прямая диафизарная, большеберцовая, 9 отв., 181 мм</w:t>
            </w:r>
          </w:p>
        </w:tc>
        <w:tc>
          <w:tcPr>
            <w:tcW w:w="8452" w:type="dxa"/>
            <w:vMerge w:val="restart"/>
            <w:tcBorders>
              <w:top w:val="nil"/>
              <w:left w:val="single" w:sz="4" w:space="0" w:color="auto"/>
              <w:bottom w:val="single" w:sz="4" w:space="0" w:color="auto"/>
              <w:right w:val="single" w:sz="4" w:space="0" w:color="auto"/>
            </w:tcBorders>
            <w:shd w:val="clear" w:color="auto" w:fill="auto"/>
            <w:vAlign w:val="center"/>
            <w:hideMark/>
          </w:tcPr>
          <w:p w14:paraId="0D484B85"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Прямая тибиальная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на концах по одному отверстию для спиц Киршнера, позволяющих корректно выполнять позиционирование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F1152B">
              <w:rPr>
                <w:rFonts w:ascii="Times New Roman" w:eastAsia="Times New Roman" w:hAnsi="Times New Roman"/>
                <w:color w:val="000000"/>
                <w:sz w:val="18"/>
                <w:szCs w:val="18"/>
                <w:lang w:eastAsia="ru-RU"/>
              </w:rPr>
              <w:t>В диафизарной части  пластины должно быть расположено 9, 11 и 13 отверстий, из них по центру пластины два овальных, позволяющих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остальные круглые симметрично расположенные блокировочные отверстия под винты диаметром не менее 5,0 мм.</w:t>
            </w:r>
            <w:proofErr w:type="gramEnd"/>
            <w:r w:rsidRPr="00F1152B">
              <w:rPr>
                <w:rFonts w:ascii="Times New Roman" w:eastAsia="Times New Roman" w:hAnsi="Times New Roman"/>
                <w:color w:val="000000"/>
                <w:sz w:val="18"/>
                <w:szCs w:val="18"/>
                <w:lang w:eastAsia="ru-RU"/>
              </w:rPr>
              <w:t xml:space="preserve"> Расстояние между центрами отверстий должно составлять  не менее 17,0 мм и не более 18,0 мм. Ширина диафизарной части пластины должна составлять не менее 13,0 мм и не более 14,0 мм. Высота профиля должна составлять не менее 4,0 мм и не более 5,0 мм. Длина пластины должна составлять 181 мм, 216 мм, 251 мм. Пластина должна иметь  индивидуальную упаковку с маркировкой завода изготовителя.</w:t>
            </w:r>
          </w:p>
        </w:tc>
        <w:tc>
          <w:tcPr>
            <w:tcW w:w="766" w:type="dxa"/>
            <w:tcBorders>
              <w:top w:val="nil"/>
              <w:left w:val="nil"/>
              <w:bottom w:val="single" w:sz="4" w:space="0" w:color="auto"/>
              <w:right w:val="single" w:sz="4" w:space="0" w:color="auto"/>
            </w:tcBorders>
            <w:shd w:val="clear" w:color="auto" w:fill="auto"/>
            <w:noWrap/>
            <w:vAlign w:val="center"/>
            <w:hideMark/>
          </w:tcPr>
          <w:p w14:paraId="2985E151"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1021BC84"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3   </w:t>
            </w:r>
          </w:p>
        </w:tc>
        <w:tc>
          <w:tcPr>
            <w:tcW w:w="1200" w:type="dxa"/>
            <w:tcBorders>
              <w:top w:val="nil"/>
              <w:left w:val="nil"/>
              <w:bottom w:val="single" w:sz="4" w:space="0" w:color="auto"/>
              <w:right w:val="single" w:sz="4" w:space="0" w:color="auto"/>
            </w:tcBorders>
            <w:shd w:val="clear" w:color="auto" w:fill="auto"/>
            <w:vAlign w:val="center"/>
            <w:hideMark/>
          </w:tcPr>
          <w:p w14:paraId="7949D07E"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45 320   </w:t>
            </w:r>
          </w:p>
        </w:tc>
        <w:tc>
          <w:tcPr>
            <w:tcW w:w="1134" w:type="dxa"/>
            <w:tcBorders>
              <w:top w:val="nil"/>
              <w:left w:val="nil"/>
              <w:bottom w:val="single" w:sz="4" w:space="0" w:color="auto"/>
              <w:right w:val="single" w:sz="4" w:space="0" w:color="auto"/>
            </w:tcBorders>
            <w:shd w:val="clear" w:color="auto" w:fill="auto"/>
            <w:vAlign w:val="center"/>
            <w:hideMark/>
          </w:tcPr>
          <w:p w14:paraId="1FD068FD"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135 960 </w:t>
            </w:r>
          </w:p>
        </w:tc>
      </w:tr>
      <w:tr w:rsidR="00F1152B" w:rsidRPr="00F1152B" w14:paraId="05D2254C"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6F2AD927"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8</w:t>
            </w:r>
          </w:p>
        </w:tc>
        <w:tc>
          <w:tcPr>
            <w:tcW w:w="2690" w:type="dxa"/>
            <w:tcBorders>
              <w:top w:val="nil"/>
              <w:left w:val="nil"/>
              <w:bottom w:val="single" w:sz="4" w:space="0" w:color="auto"/>
              <w:right w:val="single" w:sz="4" w:space="0" w:color="auto"/>
            </w:tcBorders>
            <w:shd w:val="clear" w:color="auto" w:fill="auto"/>
            <w:vAlign w:val="center"/>
            <w:hideMark/>
          </w:tcPr>
          <w:p w14:paraId="59D9970A"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Пластина прямая диафизарная, большеберцовая, 11 отв., 216 мм</w:t>
            </w:r>
          </w:p>
        </w:tc>
        <w:tc>
          <w:tcPr>
            <w:tcW w:w="8452" w:type="dxa"/>
            <w:vMerge/>
            <w:tcBorders>
              <w:top w:val="nil"/>
              <w:left w:val="single" w:sz="4" w:space="0" w:color="auto"/>
              <w:bottom w:val="single" w:sz="4" w:space="0" w:color="auto"/>
              <w:right w:val="single" w:sz="4" w:space="0" w:color="auto"/>
            </w:tcBorders>
            <w:vAlign w:val="center"/>
            <w:hideMark/>
          </w:tcPr>
          <w:p w14:paraId="0B844DCD"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p>
        </w:tc>
        <w:tc>
          <w:tcPr>
            <w:tcW w:w="766" w:type="dxa"/>
            <w:tcBorders>
              <w:top w:val="nil"/>
              <w:left w:val="nil"/>
              <w:bottom w:val="single" w:sz="4" w:space="0" w:color="auto"/>
              <w:right w:val="single" w:sz="4" w:space="0" w:color="auto"/>
            </w:tcBorders>
            <w:shd w:val="clear" w:color="auto" w:fill="auto"/>
            <w:noWrap/>
            <w:vAlign w:val="center"/>
            <w:hideMark/>
          </w:tcPr>
          <w:p w14:paraId="6DA96BEA"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179DE3ED"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4   </w:t>
            </w:r>
          </w:p>
        </w:tc>
        <w:tc>
          <w:tcPr>
            <w:tcW w:w="1200" w:type="dxa"/>
            <w:tcBorders>
              <w:top w:val="nil"/>
              <w:left w:val="nil"/>
              <w:bottom w:val="single" w:sz="4" w:space="0" w:color="auto"/>
              <w:right w:val="single" w:sz="4" w:space="0" w:color="auto"/>
            </w:tcBorders>
            <w:shd w:val="clear" w:color="auto" w:fill="auto"/>
            <w:vAlign w:val="center"/>
            <w:hideMark/>
          </w:tcPr>
          <w:p w14:paraId="1F3DAE93"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45 320   </w:t>
            </w:r>
          </w:p>
        </w:tc>
        <w:tc>
          <w:tcPr>
            <w:tcW w:w="1134" w:type="dxa"/>
            <w:tcBorders>
              <w:top w:val="nil"/>
              <w:left w:val="nil"/>
              <w:bottom w:val="single" w:sz="4" w:space="0" w:color="auto"/>
              <w:right w:val="single" w:sz="4" w:space="0" w:color="auto"/>
            </w:tcBorders>
            <w:shd w:val="clear" w:color="auto" w:fill="auto"/>
            <w:vAlign w:val="center"/>
            <w:hideMark/>
          </w:tcPr>
          <w:p w14:paraId="1C5F0F14"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181 280 </w:t>
            </w:r>
          </w:p>
        </w:tc>
      </w:tr>
      <w:tr w:rsidR="00F1152B" w:rsidRPr="00F1152B" w14:paraId="75ED6E20"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69ED7C78"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9</w:t>
            </w:r>
          </w:p>
        </w:tc>
        <w:tc>
          <w:tcPr>
            <w:tcW w:w="2690" w:type="dxa"/>
            <w:tcBorders>
              <w:top w:val="nil"/>
              <w:left w:val="nil"/>
              <w:bottom w:val="single" w:sz="4" w:space="0" w:color="auto"/>
              <w:right w:val="single" w:sz="4" w:space="0" w:color="auto"/>
            </w:tcBorders>
            <w:shd w:val="clear" w:color="auto" w:fill="auto"/>
            <w:vAlign w:val="center"/>
            <w:hideMark/>
          </w:tcPr>
          <w:p w14:paraId="56CCF9B5"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Пластина прямая диафизарная, большеберцовая, 13 отв., 251 мм</w:t>
            </w:r>
          </w:p>
        </w:tc>
        <w:tc>
          <w:tcPr>
            <w:tcW w:w="8452" w:type="dxa"/>
            <w:vMerge/>
            <w:tcBorders>
              <w:top w:val="nil"/>
              <w:left w:val="single" w:sz="4" w:space="0" w:color="auto"/>
              <w:bottom w:val="single" w:sz="4" w:space="0" w:color="auto"/>
              <w:right w:val="single" w:sz="4" w:space="0" w:color="auto"/>
            </w:tcBorders>
            <w:vAlign w:val="center"/>
            <w:hideMark/>
          </w:tcPr>
          <w:p w14:paraId="10948719"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p>
        </w:tc>
        <w:tc>
          <w:tcPr>
            <w:tcW w:w="766" w:type="dxa"/>
            <w:tcBorders>
              <w:top w:val="nil"/>
              <w:left w:val="nil"/>
              <w:bottom w:val="single" w:sz="4" w:space="0" w:color="auto"/>
              <w:right w:val="single" w:sz="4" w:space="0" w:color="auto"/>
            </w:tcBorders>
            <w:shd w:val="clear" w:color="auto" w:fill="auto"/>
            <w:noWrap/>
            <w:vAlign w:val="center"/>
            <w:hideMark/>
          </w:tcPr>
          <w:p w14:paraId="2D0F849A"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475EDC77"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3   </w:t>
            </w:r>
          </w:p>
        </w:tc>
        <w:tc>
          <w:tcPr>
            <w:tcW w:w="1200" w:type="dxa"/>
            <w:tcBorders>
              <w:top w:val="nil"/>
              <w:left w:val="nil"/>
              <w:bottom w:val="single" w:sz="4" w:space="0" w:color="auto"/>
              <w:right w:val="single" w:sz="4" w:space="0" w:color="auto"/>
            </w:tcBorders>
            <w:shd w:val="clear" w:color="auto" w:fill="auto"/>
            <w:vAlign w:val="center"/>
            <w:hideMark/>
          </w:tcPr>
          <w:p w14:paraId="1D3C96E0"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45 320   </w:t>
            </w:r>
          </w:p>
        </w:tc>
        <w:tc>
          <w:tcPr>
            <w:tcW w:w="1134" w:type="dxa"/>
            <w:tcBorders>
              <w:top w:val="nil"/>
              <w:left w:val="nil"/>
              <w:bottom w:val="single" w:sz="4" w:space="0" w:color="auto"/>
              <w:right w:val="single" w:sz="4" w:space="0" w:color="auto"/>
            </w:tcBorders>
            <w:shd w:val="clear" w:color="auto" w:fill="auto"/>
            <w:vAlign w:val="center"/>
            <w:hideMark/>
          </w:tcPr>
          <w:p w14:paraId="3874DA74"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135 960 </w:t>
            </w:r>
          </w:p>
        </w:tc>
      </w:tr>
      <w:tr w:rsidR="00F1152B" w:rsidRPr="00F1152B" w14:paraId="3F2862BF"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30A6C799"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10</w:t>
            </w:r>
          </w:p>
        </w:tc>
        <w:tc>
          <w:tcPr>
            <w:tcW w:w="2690" w:type="dxa"/>
            <w:tcBorders>
              <w:top w:val="nil"/>
              <w:left w:val="nil"/>
              <w:bottom w:val="single" w:sz="4" w:space="0" w:color="auto"/>
              <w:right w:val="single" w:sz="4" w:space="0" w:color="auto"/>
            </w:tcBorders>
            <w:shd w:val="clear" w:color="auto" w:fill="auto"/>
            <w:vAlign w:val="center"/>
            <w:hideMark/>
          </w:tcPr>
          <w:p w14:paraId="094409BC"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Пластина прямая диафизарная, бедренная 10 отв., 216 мм. </w:t>
            </w:r>
          </w:p>
        </w:tc>
        <w:tc>
          <w:tcPr>
            <w:tcW w:w="8452" w:type="dxa"/>
            <w:vMerge w:val="restart"/>
            <w:tcBorders>
              <w:top w:val="nil"/>
              <w:left w:val="single" w:sz="4" w:space="0" w:color="auto"/>
              <w:bottom w:val="single" w:sz="4" w:space="0" w:color="auto"/>
              <w:right w:val="single" w:sz="4" w:space="0" w:color="auto"/>
            </w:tcBorders>
            <w:shd w:val="clear" w:color="auto" w:fill="auto"/>
            <w:vAlign w:val="center"/>
            <w:hideMark/>
          </w:tcPr>
          <w:p w14:paraId="123619E9"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8, 10 и 12 круглых блокировочных и 2 овальных отверстий  под винты диаметром 5,00 мм, расстояние между центрами отверстий должно составлять не менее 18,0 мм. Ширина диафизарной части пластины должна составлять не менее 17,5 мм. Длина пластины должна быть 216 мм, 252 мм, 288 мм.  Пластина должна иметь индивидуальную упаковку с маркировкой завода изготовителя.</w:t>
            </w:r>
          </w:p>
        </w:tc>
        <w:tc>
          <w:tcPr>
            <w:tcW w:w="766" w:type="dxa"/>
            <w:tcBorders>
              <w:top w:val="nil"/>
              <w:left w:val="nil"/>
              <w:bottom w:val="single" w:sz="4" w:space="0" w:color="auto"/>
              <w:right w:val="single" w:sz="4" w:space="0" w:color="auto"/>
            </w:tcBorders>
            <w:shd w:val="clear" w:color="auto" w:fill="auto"/>
            <w:noWrap/>
            <w:vAlign w:val="center"/>
            <w:hideMark/>
          </w:tcPr>
          <w:p w14:paraId="408CC45B"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7355A030"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3   </w:t>
            </w:r>
          </w:p>
        </w:tc>
        <w:tc>
          <w:tcPr>
            <w:tcW w:w="1200" w:type="dxa"/>
            <w:tcBorders>
              <w:top w:val="nil"/>
              <w:left w:val="nil"/>
              <w:bottom w:val="single" w:sz="4" w:space="0" w:color="auto"/>
              <w:right w:val="single" w:sz="4" w:space="0" w:color="auto"/>
            </w:tcBorders>
            <w:shd w:val="clear" w:color="auto" w:fill="auto"/>
            <w:vAlign w:val="center"/>
            <w:hideMark/>
          </w:tcPr>
          <w:p w14:paraId="36EF3611"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45 320   </w:t>
            </w:r>
          </w:p>
        </w:tc>
        <w:tc>
          <w:tcPr>
            <w:tcW w:w="1134" w:type="dxa"/>
            <w:tcBorders>
              <w:top w:val="nil"/>
              <w:left w:val="nil"/>
              <w:bottom w:val="single" w:sz="4" w:space="0" w:color="auto"/>
              <w:right w:val="single" w:sz="4" w:space="0" w:color="auto"/>
            </w:tcBorders>
            <w:shd w:val="clear" w:color="auto" w:fill="auto"/>
            <w:vAlign w:val="center"/>
            <w:hideMark/>
          </w:tcPr>
          <w:p w14:paraId="11FA01EC"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135 960 </w:t>
            </w:r>
          </w:p>
        </w:tc>
      </w:tr>
      <w:tr w:rsidR="00F1152B" w:rsidRPr="00F1152B" w14:paraId="7CFCB734"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0B611314"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11</w:t>
            </w:r>
          </w:p>
        </w:tc>
        <w:tc>
          <w:tcPr>
            <w:tcW w:w="2690" w:type="dxa"/>
            <w:tcBorders>
              <w:top w:val="nil"/>
              <w:left w:val="nil"/>
              <w:bottom w:val="single" w:sz="4" w:space="0" w:color="auto"/>
              <w:right w:val="single" w:sz="4" w:space="0" w:color="auto"/>
            </w:tcBorders>
            <w:shd w:val="clear" w:color="auto" w:fill="auto"/>
            <w:vAlign w:val="center"/>
            <w:hideMark/>
          </w:tcPr>
          <w:p w14:paraId="2625AA01"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Пластина прямая диафизарная, бедренная 12 отв., 252 мм. </w:t>
            </w:r>
          </w:p>
        </w:tc>
        <w:tc>
          <w:tcPr>
            <w:tcW w:w="8452" w:type="dxa"/>
            <w:vMerge/>
            <w:tcBorders>
              <w:top w:val="nil"/>
              <w:left w:val="single" w:sz="4" w:space="0" w:color="auto"/>
              <w:bottom w:val="single" w:sz="4" w:space="0" w:color="auto"/>
              <w:right w:val="single" w:sz="4" w:space="0" w:color="auto"/>
            </w:tcBorders>
            <w:vAlign w:val="center"/>
            <w:hideMark/>
          </w:tcPr>
          <w:p w14:paraId="0DF7A3A3"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p>
        </w:tc>
        <w:tc>
          <w:tcPr>
            <w:tcW w:w="766" w:type="dxa"/>
            <w:tcBorders>
              <w:top w:val="nil"/>
              <w:left w:val="nil"/>
              <w:bottom w:val="single" w:sz="4" w:space="0" w:color="auto"/>
              <w:right w:val="single" w:sz="4" w:space="0" w:color="auto"/>
            </w:tcBorders>
            <w:shd w:val="clear" w:color="auto" w:fill="auto"/>
            <w:noWrap/>
            <w:vAlign w:val="center"/>
            <w:hideMark/>
          </w:tcPr>
          <w:p w14:paraId="704D4B53"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604FA84F"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4   </w:t>
            </w:r>
          </w:p>
        </w:tc>
        <w:tc>
          <w:tcPr>
            <w:tcW w:w="1200" w:type="dxa"/>
            <w:tcBorders>
              <w:top w:val="nil"/>
              <w:left w:val="nil"/>
              <w:bottom w:val="single" w:sz="4" w:space="0" w:color="auto"/>
              <w:right w:val="single" w:sz="4" w:space="0" w:color="auto"/>
            </w:tcBorders>
            <w:shd w:val="clear" w:color="auto" w:fill="auto"/>
            <w:vAlign w:val="center"/>
            <w:hideMark/>
          </w:tcPr>
          <w:p w14:paraId="6AF8D3F6"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45 320   </w:t>
            </w:r>
          </w:p>
        </w:tc>
        <w:tc>
          <w:tcPr>
            <w:tcW w:w="1134" w:type="dxa"/>
            <w:tcBorders>
              <w:top w:val="nil"/>
              <w:left w:val="nil"/>
              <w:bottom w:val="single" w:sz="4" w:space="0" w:color="auto"/>
              <w:right w:val="single" w:sz="4" w:space="0" w:color="auto"/>
            </w:tcBorders>
            <w:shd w:val="clear" w:color="auto" w:fill="auto"/>
            <w:vAlign w:val="center"/>
            <w:hideMark/>
          </w:tcPr>
          <w:p w14:paraId="66E86878"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181 280 </w:t>
            </w:r>
          </w:p>
        </w:tc>
      </w:tr>
      <w:tr w:rsidR="00F1152B" w:rsidRPr="00F1152B" w14:paraId="0D54BA00"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060D5083"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12</w:t>
            </w:r>
          </w:p>
        </w:tc>
        <w:tc>
          <w:tcPr>
            <w:tcW w:w="2690" w:type="dxa"/>
            <w:tcBorders>
              <w:top w:val="nil"/>
              <w:left w:val="nil"/>
              <w:bottom w:val="single" w:sz="4" w:space="0" w:color="auto"/>
              <w:right w:val="single" w:sz="4" w:space="0" w:color="auto"/>
            </w:tcBorders>
            <w:shd w:val="clear" w:color="auto" w:fill="auto"/>
            <w:vAlign w:val="center"/>
            <w:hideMark/>
          </w:tcPr>
          <w:p w14:paraId="47D66690"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Пластина прямая диафизарная, бедренная 14 отв., 288 мм. </w:t>
            </w:r>
          </w:p>
        </w:tc>
        <w:tc>
          <w:tcPr>
            <w:tcW w:w="8452" w:type="dxa"/>
            <w:vMerge/>
            <w:tcBorders>
              <w:top w:val="nil"/>
              <w:left w:val="single" w:sz="4" w:space="0" w:color="auto"/>
              <w:bottom w:val="single" w:sz="4" w:space="0" w:color="auto"/>
              <w:right w:val="single" w:sz="4" w:space="0" w:color="auto"/>
            </w:tcBorders>
            <w:vAlign w:val="center"/>
            <w:hideMark/>
          </w:tcPr>
          <w:p w14:paraId="07298C44"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p>
        </w:tc>
        <w:tc>
          <w:tcPr>
            <w:tcW w:w="766" w:type="dxa"/>
            <w:tcBorders>
              <w:top w:val="nil"/>
              <w:left w:val="nil"/>
              <w:bottom w:val="single" w:sz="4" w:space="0" w:color="auto"/>
              <w:right w:val="single" w:sz="4" w:space="0" w:color="auto"/>
            </w:tcBorders>
            <w:shd w:val="clear" w:color="auto" w:fill="auto"/>
            <w:noWrap/>
            <w:vAlign w:val="center"/>
            <w:hideMark/>
          </w:tcPr>
          <w:p w14:paraId="5FF6BA08"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174BC0FE"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3   </w:t>
            </w:r>
          </w:p>
        </w:tc>
        <w:tc>
          <w:tcPr>
            <w:tcW w:w="1200" w:type="dxa"/>
            <w:tcBorders>
              <w:top w:val="nil"/>
              <w:left w:val="nil"/>
              <w:bottom w:val="single" w:sz="4" w:space="0" w:color="auto"/>
              <w:right w:val="single" w:sz="4" w:space="0" w:color="auto"/>
            </w:tcBorders>
            <w:shd w:val="clear" w:color="auto" w:fill="auto"/>
            <w:vAlign w:val="center"/>
            <w:hideMark/>
          </w:tcPr>
          <w:p w14:paraId="50377BF5"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45 320   </w:t>
            </w:r>
          </w:p>
        </w:tc>
        <w:tc>
          <w:tcPr>
            <w:tcW w:w="1134" w:type="dxa"/>
            <w:tcBorders>
              <w:top w:val="nil"/>
              <w:left w:val="nil"/>
              <w:bottom w:val="single" w:sz="4" w:space="0" w:color="auto"/>
              <w:right w:val="single" w:sz="4" w:space="0" w:color="auto"/>
            </w:tcBorders>
            <w:shd w:val="clear" w:color="auto" w:fill="auto"/>
            <w:vAlign w:val="center"/>
            <w:hideMark/>
          </w:tcPr>
          <w:p w14:paraId="7B9B3BDE"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135 960 </w:t>
            </w:r>
          </w:p>
        </w:tc>
      </w:tr>
      <w:tr w:rsidR="00F1152B" w:rsidRPr="00F1152B" w14:paraId="4DAB18DF"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06703957"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lastRenderedPageBreak/>
              <w:t>13</w:t>
            </w:r>
          </w:p>
        </w:tc>
        <w:tc>
          <w:tcPr>
            <w:tcW w:w="2690" w:type="dxa"/>
            <w:tcBorders>
              <w:top w:val="nil"/>
              <w:left w:val="nil"/>
              <w:bottom w:val="single" w:sz="4" w:space="0" w:color="auto"/>
              <w:right w:val="single" w:sz="4" w:space="0" w:color="auto"/>
            </w:tcBorders>
            <w:shd w:val="clear" w:color="auto" w:fill="auto"/>
            <w:vAlign w:val="center"/>
            <w:hideMark/>
          </w:tcPr>
          <w:p w14:paraId="1A547FF2"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Винт блокирующий  3,5 х 24 мм, 26 мм, 28 мм, 30 мм, 35 мм, 40 мм, 45 мм.</w:t>
            </w:r>
          </w:p>
        </w:tc>
        <w:tc>
          <w:tcPr>
            <w:tcW w:w="8452" w:type="dxa"/>
            <w:tcBorders>
              <w:top w:val="nil"/>
              <w:left w:val="nil"/>
              <w:bottom w:val="single" w:sz="4" w:space="0" w:color="auto"/>
              <w:right w:val="single" w:sz="4" w:space="0" w:color="auto"/>
            </w:tcBorders>
            <w:shd w:val="clear" w:color="auto" w:fill="auto"/>
            <w:vAlign w:val="center"/>
            <w:hideMark/>
          </w:tcPr>
          <w:p w14:paraId="36BD2960"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24 мм, 26 мм, 28 мм, 30 мм, 35 мм, 40 мм, 45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766" w:type="dxa"/>
            <w:tcBorders>
              <w:top w:val="nil"/>
              <w:left w:val="nil"/>
              <w:bottom w:val="single" w:sz="4" w:space="0" w:color="auto"/>
              <w:right w:val="single" w:sz="4" w:space="0" w:color="auto"/>
            </w:tcBorders>
            <w:shd w:val="clear" w:color="auto" w:fill="auto"/>
            <w:noWrap/>
            <w:vAlign w:val="center"/>
            <w:hideMark/>
          </w:tcPr>
          <w:p w14:paraId="11E92623"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3868D386"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200   </w:t>
            </w:r>
          </w:p>
        </w:tc>
        <w:tc>
          <w:tcPr>
            <w:tcW w:w="1200" w:type="dxa"/>
            <w:tcBorders>
              <w:top w:val="nil"/>
              <w:left w:val="nil"/>
              <w:bottom w:val="single" w:sz="4" w:space="0" w:color="auto"/>
              <w:right w:val="single" w:sz="4" w:space="0" w:color="auto"/>
            </w:tcBorders>
            <w:shd w:val="clear" w:color="auto" w:fill="auto"/>
            <w:vAlign w:val="center"/>
            <w:hideMark/>
          </w:tcPr>
          <w:p w14:paraId="2887881C"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3 605   </w:t>
            </w:r>
          </w:p>
        </w:tc>
        <w:tc>
          <w:tcPr>
            <w:tcW w:w="1134" w:type="dxa"/>
            <w:tcBorders>
              <w:top w:val="nil"/>
              <w:left w:val="nil"/>
              <w:bottom w:val="single" w:sz="4" w:space="0" w:color="auto"/>
              <w:right w:val="single" w:sz="4" w:space="0" w:color="auto"/>
            </w:tcBorders>
            <w:shd w:val="clear" w:color="auto" w:fill="auto"/>
            <w:vAlign w:val="center"/>
            <w:hideMark/>
          </w:tcPr>
          <w:p w14:paraId="727D5823"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721 000 </w:t>
            </w:r>
          </w:p>
        </w:tc>
      </w:tr>
      <w:tr w:rsidR="00F1152B" w:rsidRPr="00F1152B" w14:paraId="24A3652D"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37E5FB0E"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14</w:t>
            </w:r>
          </w:p>
        </w:tc>
        <w:tc>
          <w:tcPr>
            <w:tcW w:w="2690" w:type="dxa"/>
            <w:tcBorders>
              <w:top w:val="nil"/>
              <w:left w:val="nil"/>
              <w:bottom w:val="single" w:sz="4" w:space="0" w:color="auto"/>
              <w:right w:val="single" w:sz="4" w:space="0" w:color="auto"/>
            </w:tcBorders>
            <w:shd w:val="clear" w:color="auto" w:fill="auto"/>
            <w:vAlign w:val="center"/>
            <w:hideMark/>
          </w:tcPr>
          <w:p w14:paraId="0CDD0BF9"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Винт блокирующий 5,0 х 30 мм, 34 мм, 36 мм, 40 мм, 46 мм, 50 мм</w:t>
            </w:r>
          </w:p>
        </w:tc>
        <w:tc>
          <w:tcPr>
            <w:tcW w:w="8452" w:type="dxa"/>
            <w:tcBorders>
              <w:top w:val="nil"/>
              <w:left w:val="nil"/>
              <w:bottom w:val="single" w:sz="4" w:space="0" w:color="auto"/>
              <w:right w:val="single" w:sz="4" w:space="0" w:color="auto"/>
            </w:tcBorders>
            <w:shd w:val="clear" w:color="auto" w:fill="auto"/>
            <w:vAlign w:val="center"/>
            <w:hideMark/>
          </w:tcPr>
          <w:p w14:paraId="172118AA"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30 мм, 34 мм, 36 мм, 40 мм, 46 мм, 50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766" w:type="dxa"/>
            <w:tcBorders>
              <w:top w:val="nil"/>
              <w:left w:val="nil"/>
              <w:bottom w:val="single" w:sz="4" w:space="0" w:color="auto"/>
              <w:right w:val="single" w:sz="4" w:space="0" w:color="auto"/>
            </w:tcBorders>
            <w:shd w:val="clear" w:color="auto" w:fill="auto"/>
            <w:noWrap/>
            <w:vAlign w:val="center"/>
            <w:hideMark/>
          </w:tcPr>
          <w:p w14:paraId="6BBBF6FD"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24FF41D2"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100   </w:t>
            </w:r>
          </w:p>
        </w:tc>
        <w:tc>
          <w:tcPr>
            <w:tcW w:w="1200" w:type="dxa"/>
            <w:tcBorders>
              <w:top w:val="nil"/>
              <w:left w:val="nil"/>
              <w:bottom w:val="single" w:sz="4" w:space="0" w:color="auto"/>
              <w:right w:val="single" w:sz="4" w:space="0" w:color="auto"/>
            </w:tcBorders>
            <w:shd w:val="clear" w:color="auto" w:fill="auto"/>
            <w:vAlign w:val="center"/>
            <w:hideMark/>
          </w:tcPr>
          <w:p w14:paraId="6F8CDD25"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6 798   </w:t>
            </w:r>
          </w:p>
        </w:tc>
        <w:tc>
          <w:tcPr>
            <w:tcW w:w="1134" w:type="dxa"/>
            <w:tcBorders>
              <w:top w:val="nil"/>
              <w:left w:val="nil"/>
              <w:bottom w:val="single" w:sz="4" w:space="0" w:color="auto"/>
              <w:right w:val="single" w:sz="4" w:space="0" w:color="auto"/>
            </w:tcBorders>
            <w:shd w:val="clear" w:color="auto" w:fill="auto"/>
            <w:vAlign w:val="center"/>
            <w:hideMark/>
          </w:tcPr>
          <w:p w14:paraId="0A0CB5B4"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679 800 </w:t>
            </w:r>
          </w:p>
        </w:tc>
      </w:tr>
      <w:tr w:rsidR="00F1152B" w:rsidRPr="00F1152B" w14:paraId="679C0C7E"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2B6D3E53"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15</w:t>
            </w:r>
          </w:p>
        </w:tc>
        <w:tc>
          <w:tcPr>
            <w:tcW w:w="2690" w:type="dxa"/>
            <w:tcBorders>
              <w:top w:val="nil"/>
              <w:left w:val="nil"/>
              <w:bottom w:val="single" w:sz="4" w:space="0" w:color="auto"/>
              <w:right w:val="single" w:sz="4" w:space="0" w:color="auto"/>
            </w:tcBorders>
            <w:shd w:val="clear" w:color="auto" w:fill="auto"/>
            <w:vAlign w:val="center"/>
            <w:hideMark/>
          </w:tcPr>
          <w:p w14:paraId="18FCBADD"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Винт кортикальный полная резьба, титановый 3,5 х 26 мм, 30 мм, 36 мм, 40 мм.</w:t>
            </w:r>
          </w:p>
        </w:tc>
        <w:tc>
          <w:tcPr>
            <w:tcW w:w="8452" w:type="dxa"/>
            <w:tcBorders>
              <w:top w:val="nil"/>
              <w:left w:val="nil"/>
              <w:bottom w:val="single" w:sz="4" w:space="0" w:color="auto"/>
              <w:right w:val="single" w:sz="4" w:space="0" w:color="auto"/>
            </w:tcBorders>
            <w:shd w:val="clear" w:color="auto" w:fill="auto"/>
            <w:vAlign w:val="center"/>
            <w:hideMark/>
          </w:tcPr>
          <w:p w14:paraId="3299796B"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26 мм, 30 мм, 36 мм, 40 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c>
          <w:tcPr>
            <w:tcW w:w="766" w:type="dxa"/>
            <w:tcBorders>
              <w:top w:val="nil"/>
              <w:left w:val="nil"/>
              <w:bottom w:val="single" w:sz="4" w:space="0" w:color="auto"/>
              <w:right w:val="single" w:sz="4" w:space="0" w:color="auto"/>
            </w:tcBorders>
            <w:shd w:val="clear" w:color="auto" w:fill="auto"/>
            <w:noWrap/>
            <w:vAlign w:val="center"/>
            <w:hideMark/>
          </w:tcPr>
          <w:p w14:paraId="44D3BC23"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09E56262"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30   </w:t>
            </w:r>
          </w:p>
        </w:tc>
        <w:tc>
          <w:tcPr>
            <w:tcW w:w="1200" w:type="dxa"/>
            <w:tcBorders>
              <w:top w:val="nil"/>
              <w:left w:val="nil"/>
              <w:bottom w:val="single" w:sz="4" w:space="0" w:color="auto"/>
              <w:right w:val="single" w:sz="4" w:space="0" w:color="auto"/>
            </w:tcBorders>
            <w:shd w:val="clear" w:color="auto" w:fill="auto"/>
            <w:vAlign w:val="center"/>
            <w:hideMark/>
          </w:tcPr>
          <w:p w14:paraId="3FFC1102"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2 781   </w:t>
            </w:r>
          </w:p>
        </w:tc>
        <w:tc>
          <w:tcPr>
            <w:tcW w:w="1134" w:type="dxa"/>
            <w:tcBorders>
              <w:top w:val="nil"/>
              <w:left w:val="nil"/>
              <w:bottom w:val="single" w:sz="4" w:space="0" w:color="auto"/>
              <w:right w:val="single" w:sz="4" w:space="0" w:color="auto"/>
            </w:tcBorders>
            <w:shd w:val="clear" w:color="auto" w:fill="auto"/>
            <w:vAlign w:val="center"/>
            <w:hideMark/>
          </w:tcPr>
          <w:p w14:paraId="44255789"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83 430 </w:t>
            </w:r>
          </w:p>
        </w:tc>
      </w:tr>
      <w:tr w:rsidR="00F1152B" w:rsidRPr="00F1152B" w14:paraId="090549C6"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689822ED"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16</w:t>
            </w:r>
          </w:p>
        </w:tc>
        <w:tc>
          <w:tcPr>
            <w:tcW w:w="2690" w:type="dxa"/>
            <w:tcBorders>
              <w:top w:val="nil"/>
              <w:left w:val="nil"/>
              <w:bottom w:val="single" w:sz="4" w:space="0" w:color="auto"/>
              <w:right w:val="single" w:sz="4" w:space="0" w:color="auto"/>
            </w:tcBorders>
            <w:shd w:val="clear" w:color="auto" w:fill="auto"/>
            <w:vAlign w:val="center"/>
            <w:hideMark/>
          </w:tcPr>
          <w:p w14:paraId="2F80C02E"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Винт кортикальный полная резьба, титановый 4,5х40 мм, 46 мм, 50 мм.</w:t>
            </w:r>
          </w:p>
        </w:tc>
        <w:tc>
          <w:tcPr>
            <w:tcW w:w="8452" w:type="dxa"/>
            <w:tcBorders>
              <w:top w:val="nil"/>
              <w:left w:val="nil"/>
              <w:bottom w:val="single" w:sz="4" w:space="0" w:color="auto"/>
              <w:right w:val="single" w:sz="4" w:space="0" w:color="auto"/>
            </w:tcBorders>
            <w:shd w:val="clear" w:color="auto" w:fill="auto"/>
            <w:vAlign w:val="center"/>
            <w:hideMark/>
          </w:tcPr>
          <w:p w14:paraId="795975A1"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4,5 мм,  длиной 40 мм, 46 мм, 50 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c>
          <w:tcPr>
            <w:tcW w:w="766" w:type="dxa"/>
            <w:tcBorders>
              <w:top w:val="nil"/>
              <w:left w:val="nil"/>
              <w:bottom w:val="single" w:sz="4" w:space="0" w:color="auto"/>
              <w:right w:val="single" w:sz="4" w:space="0" w:color="auto"/>
            </w:tcBorders>
            <w:shd w:val="clear" w:color="auto" w:fill="auto"/>
            <w:noWrap/>
            <w:vAlign w:val="center"/>
            <w:hideMark/>
          </w:tcPr>
          <w:p w14:paraId="7802A848"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18FEC9AB"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20   </w:t>
            </w:r>
          </w:p>
        </w:tc>
        <w:tc>
          <w:tcPr>
            <w:tcW w:w="1200" w:type="dxa"/>
            <w:tcBorders>
              <w:top w:val="nil"/>
              <w:left w:val="nil"/>
              <w:bottom w:val="single" w:sz="4" w:space="0" w:color="auto"/>
              <w:right w:val="single" w:sz="4" w:space="0" w:color="auto"/>
            </w:tcBorders>
            <w:shd w:val="clear" w:color="auto" w:fill="auto"/>
            <w:vAlign w:val="center"/>
            <w:hideMark/>
          </w:tcPr>
          <w:p w14:paraId="018B742D"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3 605   </w:t>
            </w:r>
          </w:p>
        </w:tc>
        <w:tc>
          <w:tcPr>
            <w:tcW w:w="1134" w:type="dxa"/>
            <w:tcBorders>
              <w:top w:val="nil"/>
              <w:left w:val="nil"/>
              <w:bottom w:val="single" w:sz="4" w:space="0" w:color="auto"/>
              <w:right w:val="single" w:sz="4" w:space="0" w:color="auto"/>
            </w:tcBorders>
            <w:shd w:val="clear" w:color="auto" w:fill="auto"/>
            <w:vAlign w:val="center"/>
            <w:hideMark/>
          </w:tcPr>
          <w:p w14:paraId="5DF487A9"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72 100 </w:t>
            </w:r>
          </w:p>
        </w:tc>
      </w:tr>
      <w:tr w:rsidR="00F1152B" w:rsidRPr="00F1152B" w14:paraId="73EA2815"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2AEBD4AC"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17</w:t>
            </w:r>
          </w:p>
        </w:tc>
        <w:tc>
          <w:tcPr>
            <w:tcW w:w="2690" w:type="dxa"/>
            <w:tcBorders>
              <w:top w:val="nil"/>
              <w:left w:val="nil"/>
              <w:bottom w:val="single" w:sz="4" w:space="0" w:color="auto"/>
              <w:right w:val="single" w:sz="4" w:space="0" w:color="auto"/>
            </w:tcBorders>
            <w:shd w:val="clear" w:color="auto" w:fill="auto"/>
            <w:vAlign w:val="center"/>
            <w:hideMark/>
          </w:tcPr>
          <w:p w14:paraId="344A969D"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Эластичный интрамедуллярный стержень для детей 2.0 мм, 2,5 мм, 3,0 мм, 3,5 мм, 4,0 мм x 400 мм.</w:t>
            </w:r>
          </w:p>
        </w:tc>
        <w:tc>
          <w:tcPr>
            <w:tcW w:w="8452" w:type="dxa"/>
            <w:tcBorders>
              <w:top w:val="nil"/>
              <w:left w:val="nil"/>
              <w:bottom w:val="single" w:sz="4" w:space="0" w:color="auto"/>
              <w:right w:val="single" w:sz="4" w:space="0" w:color="auto"/>
            </w:tcBorders>
            <w:shd w:val="clear" w:color="auto" w:fill="auto"/>
            <w:vAlign w:val="center"/>
            <w:hideMark/>
          </w:tcPr>
          <w:p w14:paraId="2C80CD7E"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Стержень интрамедуллярный эластичный диаметром 2,0мм, 2,5 мм, 3,0 мм, 3,5 мм, 4,0 мм, длиной 400мм. Стержень имеет форму однородной спицы с постоянным диаметром по всей длине. На конце стержня находится хвостовик, который служит для введения и вращения стержня рукой. Хвостовик является продолжением стержня, изогнут по радиусу R=8,5мм, высотой 5мм, длиной 8мм, двусторонне сплащён под углом 8° </w:t>
            </w:r>
            <w:proofErr w:type="gramStart"/>
            <w:r w:rsidRPr="00F1152B">
              <w:rPr>
                <w:rFonts w:ascii="Times New Roman" w:eastAsia="Times New Roman" w:hAnsi="Times New Roman"/>
                <w:color w:val="000000"/>
                <w:sz w:val="18"/>
                <w:szCs w:val="18"/>
                <w:lang w:eastAsia="ru-RU"/>
              </w:rPr>
              <w:t>до</w:t>
            </w:r>
            <w:proofErr w:type="gramEnd"/>
            <w:r w:rsidRPr="00F1152B">
              <w:rPr>
                <w:rFonts w:ascii="Times New Roman" w:eastAsia="Times New Roman" w:hAnsi="Times New Roman"/>
                <w:color w:val="000000"/>
                <w:sz w:val="18"/>
                <w:szCs w:val="18"/>
                <w:lang w:eastAsia="ru-RU"/>
              </w:rPr>
              <w:t xml:space="preserve"> </w:t>
            </w:r>
            <w:proofErr w:type="gramStart"/>
            <w:r w:rsidRPr="00F1152B">
              <w:rPr>
                <w:rFonts w:ascii="Times New Roman" w:eastAsia="Times New Roman" w:hAnsi="Times New Roman"/>
                <w:color w:val="000000"/>
                <w:sz w:val="18"/>
                <w:szCs w:val="18"/>
                <w:lang w:eastAsia="ru-RU"/>
              </w:rPr>
              <w:t>размер</w:t>
            </w:r>
            <w:proofErr w:type="gramEnd"/>
            <w:r w:rsidRPr="00F1152B">
              <w:rPr>
                <w:rFonts w:ascii="Times New Roman" w:eastAsia="Times New Roman" w:hAnsi="Times New Roman"/>
                <w:color w:val="000000"/>
                <w:sz w:val="18"/>
                <w:szCs w:val="18"/>
                <w:lang w:eastAsia="ru-RU"/>
              </w:rPr>
              <w:t xml:space="preserve"> 0,75мм, закруглён на конце.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Стержни должны иметь цветовую маркировку относительно диаметра, для удобства идентификации размера.</w:t>
            </w:r>
          </w:p>
        </w:tc>
        <w:tc>
          <w:tcPr>
            <w:tcW w:w="766" w:type="dxa"/>
            <w:tcBorders>
              <w:top w:val="nil"/>
              <w:left w:val="nil"/>
              <w:bottom w:val="single" w:sz="4" w:space="0" w:color="auto"/>
              <w:right w:val="single" w:sz="4" w:space="0" w:color="auto"/>
            </w:tcBorders>
            <w:shd w:val="clear" w:color="auto" w:fill="auto"/>
            <w:noWrap/>
            <w:vAlign w:val="center"/>
            <w:hideMark/>
          </w:tcPr>
          <w:p w14:paraId="6458270C"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24DEF41E"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130   </w:t>
            </w:r>
          </w:p>
        </w:tc>
        <w:tc>
          <w:tcPr>
            <w:tcW w:w="1200" w:type="dxa"/>
            <w:tcBorders>
              <w:top w:val="nil"/>
              <w:left w:val="nil"/>
              <w:bottom w:val="single" w:sz="4" w:space="0" w:color="auto"/>
              <w:right w:val="single" w:sz="4" w:space="0" w:color="auto"/>
            </w:tcBorders>
            <w:shd w:val="clear" w:color="auto" w:fill="auto"/>
            <w:vAlign w:val="center"/>
            <w:hideMark/>
          </w:tcPr>
          <w:p w14:paraId="1847E6F0"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46 247   </w:t>
            </w:r>
          </w:p>
        </w:tc>
        <w:tc>
          <w:tcPr>
            <w:tcW w:w="1134" w:type="dxa"/>
            <w:tcBorders>
              <w:top w:val="nil"/>
              <w:left w:val="nil"/>
              <w:bottom w:val="single" w:sz="4" w:space="0" w:color="auto"/>
              <w:right w:val="single" w:sz="4" w:space="0" w:color="auto"/>
            </w:tcBorders>
            <w:shd w:val="clear" w:color="auto" w:fill="auto"/>
            <w:vAlign w:val="center"/>
            <w:hideMark/>
          </w:tcPr>
          <w:p w14:paraId="197335F8"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6 012 110 </w:t>
            </w:r>
          </w:p>
        </w:tc>
      </w:tr>
      <w:tr w:rsidR="00F1152B" w:rsidRPr="00F1152B" w14:paraId="74AC9B84"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7910A849"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18</w:t>
            </w:r>
          </w:p>
        </w:tc>
        <w:tc>
          <w:tcPr>
            <w:tcW w:w="2690" w:type="dxa"/>
            <w:tcBorders>
              <w:top w:val="nil"/>
              <w:left w:val="nil"/>
              <w:bottom w:val="single" w:sz="4" w:space="0" w:color="auto"/>
              <w:right w:val="single" w:sz="4" w:space="0" w:color="auto"/>
            </w:tcBorders>
            <w:shd w:val="clear" w:color="auto" w:fill="auto"/>
            <w:vAlign w:val="center"/>
            <w:hideMark/>
          </w:tcPr>
          <w:p w14:paraId="0F14DFB3"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Стержень для бедренной кости R 8x340</w:t>
            </w:r>
          </w:p>
        </w:tc>
        <w:tc>
          <w:tcPr>
            <w:tcW w:w="8452" w:type="dxa"/>
            <w:vMerge w:val="restart"/>
            <w:tcBorders>
              <w:top w:val="nil"/>
              <w:left w:val="single" w:sz="4" w:space="0" w:color="auto"/>
              <w:bottom w:val="single" w:sz="4" w:space="0" w:color="auto"/>
              <w:right w:val="single" w:sz="4" w:space="0" w:color="auto"/>
            </w:tcBorders>
            <w:shd w:val="clear" w:color="auto" w:fill="auto"/>
            <w:vAlign w:val="center"/>
            <w:hideMark/>
          </w:tcPr>
          <w:p w14:paraId="2ED68E26"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Универсальный канюлированный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w:t>
            </w:r>
            <w:proofErr w:type="gramStart"/>
            <w:r w:rsidRPr="00F1152B">
              <w:rPr>
                <w:rFonts w:ascii="Times New Roman" w:eastAsia="Times New Roman" w:hAnsi="Times New Roman"/>
                <w:color w:val="000000"/>
                <w:sz w:val="18"/>
                <w:szCs w:val="18"/>
                <w:lang w:eastAsia="ru-RU"/>
              </w:rPr>
              <w:t>е-</w:t>
            </w:r>
            <w:proofErr w:type="gramEnd"/>
            <w:r w:rsidRPr="00F1152B">
              <w:rPr>
                <w:rFonts w:ascii="Times New Roman" w:eastAsia="Times New Roman" w:hAnsi="Times New Roman"/>
                <w:color w:val="000000"/>
                <w:sz w:val="18"/>
                <w:szCs w:val="18"/>
                <w:lang w:eastAsia="ru-RU"/>
              </w:rPr>
              <w:t xml:space="preserve"> и ретроградным методами. Длина стержня 340мм и 360 мм фиксация стержня при помощи дистального целенаправителя возможна до длины 520 мм, диаметр дистальной части стержня d=8мм, диаметр проксимальной части 13 мм, длина 82мм. Проксимальная часть стержня изогнута на радиусе 2800мм. На поверхности дистального отдела имеются 2 продольных канала расположенных на длине всей дистальной части стержня в оси динамических отверстий на глубине 0,6мм. Каналы начинаются на расстоянии 79мм от верхушки стержня. Стержень канюлированный, диаметр канюлированного отверстия в дистальной </w:t>
            </w:r>
            <w:r w:rsidRPr="00F1152B">
              <w:rPr>
                <w:rFonts w:ascii="Times New Roman" w:eastAsia="Times New Roman" w:hAnsi="Times New Roman"/>
                <w:color w:val="000000"/>
                <w:sz w:val="18"/>
                <w:szCs w:val="18"/>
                <w:lang w:eastAsia="ru-RU"/>
              </w:rPr>
              <w:lastRenderedPageBreak/>
              <w:t>части 5мм и в проксимальной части 5мм. Должна быть возможность создания компрессии в дистальной и проксимальной части стержня. Стержень правый и левый. Является универсальным, т</w:t>
            </w:r>
            <w:proofErr w:type="gramStart"/>
            <w:r w:rsidRPr="00F1152B">
              <w:rPr>
                <w:rFonts w:ascii="Times New Roman" w:eastAsia="Times New Roman" w:hAnsi="Times New Roman"/>
                <w:color w:val="000000"/>
                <w:sz w:val="18"/>
                <w:szCs w:val="18"/>
                <w:lang w:eastAsia="ru-RU"/>
              </w:rPr>
              <w:t>.к</w:t>
            </w:r>
            <w:proofErr w:type="gramEnd"/>
            <w:r w:rsidRPr="00F1152B">
              <w:rPr>
                <w:rFonts w:ascii="Times New Roman" w:eastAsia="Times New Roman" w:hAnsi="Times New Roman"/>
                <w:color w:val="000000"/>
                <w:sz w:val="18"/>
                <w:szCs w:val="18"/>
                <w:lang w:eastAsia="ru-RU"/>
              </w:rPr>
              <w:t xml:space="preserve"> правый стержень может быть установлен на правую конечность и наоборот, кроме реконструктивного метода введения (остеосинтез переломов шейки бедра и подвертельных переломов). В проксимальной части имеются 6 отверстий. 2 нерезьбовых отверстия у верхушки стержня диаметром 6,5мм на расстоянии 15мм, 30мм расположенных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отверсия у верхушки стержня диаметром 6,5мм на расстоянии 47мм, 58,5мм от верхушки стержня, расположенных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w:t>
            </w:r>
            <w:proofErr w:type="gramStart"/>
            <w:r w:rsidRPr="00F1152B">
              <w:rPr>
                <w:rFonts w:ascii="Times New Roman" w:eastAsia="Times New Roman" w:hAnsi="Times New Roman"/>
                <w:color w:val="000000"/>
                <w:sz w:val="18"/>
                <w:szCs w:val="18"/>
                <w:lang w:eastAsia="ru-RU"/>
              </w:rPr>
              <w:t>мм</w:t>
            </w:r>
            <w:proofErr w:type="gramEnd"/>
            <w:r w:rsidRPr="00F1152B">
              <w:rPr>
                <w:rFonts w:ascii="Times New Roman" w:eastAsia="Times New Roman" w:hAnsi="Times New Roman"/>
                <w:color w:val="000000"/>
                <w:sz w:val="18"/>
                <w:szCs w:val="18"/>
                <w:lang w:eastAsia="ru-RU"/>
              </w:rPr>
              <w:t xml:space="preserve">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вертеля. </w:t>
            </w:r>
            <w:proofErr w:type="gramStart"/>
            <w:r w:rsidRPr="00F1152B">
              <w:rPr>
                <w:rFonts w:ascii="Times New Roman" w:eastAsia="Times New Roman" w:hAnsi="Times New Roman"/>
                <w:color w:val="000000"/>
                <w:sz w:val="18"/>
                <w:szCs w:val="18"/>
                <w:lang w:eastAsia="ru-RU"/>
              </w:rPr>
              <w:t>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вертеля и одно динамическое отверстие диаметром 4,5мм на расстоянии 35мм, позволяющее провести компрессию на расстоянии 6мм в плоскости шейки вертела.</w:t>
            </w:r>
            <w:proofErr w:type="gramEnd"/>
            <w:r w:rsidRPr="00F1152B">
              <w:rPr>
                <w:rFonts w:ascii="Times New Roman" w:eastAsia="Times New Roman" w:hAnsi="Times New Roman"/>
                <w:color w:val="000000"/>
                <w:sz w:val="18"/>
                <w:szCs w:val="18"/>
                <w:lang w:eastAsia="ru-RU"/>
              </w:rPr>
              <w:t xml:space="preserve"> В проксимальной части стержня находится </w:t>
            </w:r>
            <w:proofErr w:type="gramStart"/>
            <w:r w:rsidRPr="00F1152B">
              <w:rPr>
                <w:rFonts w:ascii="Times New Roman" w:eastAsia="Times New Roman" w:hAnsi="Times New Roman"/>
                <w:color w:val="000000"/>
                <w:sz w:val="18"/>
                <w:szCs w:val="18"/>
                <w:lang w:eastAsia="ru-RU"/>
              </w:rPr>
              <w:t>резьбовое</w:t>
            </w:r>
            <w:proofErr w:type="gramEnd"/>
            <w:r w:rsidRPr="00F1152B">
              <w:rPr>
                <w:rFonts w:ascii="Times New Roman" w:eastAsia="Times New Roman" w:hAnsi="Times New Roman"/>
                <w:color w:val="000000"/>
                <w:sz w:val="18"/>
                <w:szCs w:val="18"/>
                <w:lang w:eastAsia="ru-RU"/>
              </w:rPr>
              <w:t xml:space="preserve"> отверсие М10 под слепой и компрессионный винт длиной 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F1152B">
              <w:rPr>
                <w:rFonts w:ascii="Times New Roman" w:eastAsia="Times New Roman" w:hAnsi="Times New Roman"/>
                <w:color w:val="000000"/>
                <w:sz w:val="18"/>
                <w:szCs w:val="18"/>
                <w:lang w:eastAsia="ru-RU"/>
              </w:rPr>
              <w:t>х</w:t>
            </w:r>
            <w:proofErr w:type="gramEnd"/>
            <w:r w:rsidRPr="00F1152B">
              <w:rPr>
                <w:rFonts w:ascii="Times New Roman" w:eastAsia="Times New Roman" w:hAnsi="Times New Roman"/>
                <w:color w:val="000000"/>
                <w:sz w:val="18"/>
                <w:szCs w:val="18"/>
                <w:lang w:eastAsia="ru-RU"/>
              </w:rPr>
              <w:t>., Cr   - 17,0 - 19,0% max., Mo - 2,25 - 3,0%, Ni   - 13,0 - 15,0%, Cu   - 0,5% max., Fe   -остальное.</w:t>
            </w:r>
          </w:p>
        </w:tc>
        <w:tc>
          <w:tcPr>
            <w:tcW w:w="766" w:type="dxa"/>
            <w:tcBorders>
              <w:top w:val="nil"/>
              <w:left w:val="nil"/>
              <w:bottom w:val="single" w:sz="4" w:space="0" w:color="auto"/>
              <w:right w:val="single" w:sz="4" w:space="0" w:color="auto"/>
            </w:tcBorders>
            <w:shd w:val="clear" w:color="auto" w:fill="auto"/>
            <w:noWrap/>
            <w:vAlign w:val="center"/>
            <w:hideMark/>
          </w:tcPr>
          <w:p w14:paraId="78182384"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lastRenderedPageBreak/>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51176561"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3   </w:t>
            </w:r>
          </w:p>
        </w:tc>
        <w:tc>
          <w:tcPr>
            <w:tcW w:w="1200" w:type="dxa"/>
            <w:tcBorders>
              <w:top w:val="nil"/>
              <w:left w:val="nil"/>
              <w:bottom w:val="single" w:sz="4" w:space="0" w:color="auto"/>
              <w:right w:val="single" w:sz="4" w:space="0" w:color="auto"/>
            </w:tcBorders>
            <w:shd w:val="clear" w:color="auto" w:fill="auto"/>
            <w:vAlign w:val="center"/>
            <w:hideMark/>
          </w:tcPr>
          <w:p w14:paraId="09991FC5"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105 565   </w:t>
            </w:r>
          </w:p>
        </w:tc>
        <w:tc>
          <w:tcPr>
            <w:tcW w:w="1134" w:type="dxa"/>
            <w:tcBorders>
              <w:top w:val="nil"/>
              <w:left w:val="nil"/>
              <w:bottom w:val="single" w:sz="4" w:space="0" w:color="auto"/>
              <w:right w:val="single" w:sz="4" w:space="0" w:color="auto"/>
            </w:tcBorders>
            <w:shd w:val="clear" w:color="auto" w:fill="auto"/>
            <w:vAlign w:val="center"/>
            <w:hideMark/>
          </w:tcPr>
          <w:p w14:paraId="526480C3"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316 695 </w:t>
            </w:r>
          </w:p>
        </w:tc>
      </w:tr>
      <w:tr w:rsidR="00F1152B" w:rsidRPr="00F1152B" w14:paraId="7416BC6E"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1CD71FA0"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19</w:t>
            </w:r>
          </w:p>
        </w:tc>
        <w:tc>
          <w:tcPr>
            <w:tcW w:w="2690" w:type="dxa"/>
            <w:tcBorders>
              <w:top w:val="nil"/>
              <w:left w:val="nil"/>
              <w:bottom w:val="single" w:sz="4" w:space="0" w:color="auto"/>
              <w:right w:val="single" w:sz="4" w:space="0" w:color="auto"/>
            </w:tcBorders>
            <w:shd w:val="clear" w:color="auto" w:fill="auto"/>
            <w:vAlign w:val="center"/>
            <w:hideMark/>
          </w:tcPr>
          <w:p w14:paraId="03E4FC98"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Стержень для бедренной кости R 8x360</w:t>
            </w:r>
          </w:p>
        </w:tc>
        <w:tc>
          <w:tcPr>
            <w:tcW w:w="8452" w:type="dxa"/>
            <w:vMerge/>
            <w:tcBorders>
              <w:top w:val="nil"/>
              <w:left w:val="single" w:sz="4" w:space="0" w:color="auto"/>
              <w:bottom w:val="single" w:sz="4" w:space="0" w:color="auto"/>
              <w:right w:val="single" w:sz="4" w:space="0" w:color="auto"/>
            </w:tcBorders>
            <w:vAlign w:val="center"/>
            <w:hideMark/>
          </w:tcPr>
          <w:p w14:paraId="02BB00EE"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p>
        </w:tc>
        <w:tc>
          <w:tcPr>
            <w:tcW w:w="766" w:type="dxa"/>
            <w:tcBorders>
              <w:top w:val="nil"/>
              <w:left w:val="nil"/>
              <w:bottom w:val="single" w:sz="4" w:space="0" w:color="auto"/>
              <w:right w:val="single" w:sz="4" w:space="0" w:color="auto"/>
            </w:tcBorders>
            <w:shd w:val="clear" w:color="auto" w:fill="auto"/>
            <w:noWrap/>
            <w:vAlign w:val="center"/>
            <w:hideMark/>
          </w:tcPr>
          <w:p w14:paraId="5B1F564B"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5C3E5F0D"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3   </w:t>
            </w:r>
          </w:p>
        </w:tc>
        <w:tc>
          <w:tcPr>
            <w:tcW w:w="1200" w:type="dxa"/>
            <w:tcBorders>
              <w:top w:val="nil"/>
              <w:left w:val="nil"/>
              <w:bottom w:val="single" w:sz="4" w:space="0" w:color="auto"/>
              <w:right w:val="single" w:sz="4" w:space="0" w:color="auto"/>
            </w:tcBorders>
            <w:shd w:val="clear" w:color="auto" w:fill="auto"/>
            <w:vAlign w:val="center"/>
            <w:hideMark/>
          </w:tcPr>
          <w:p w14:paraId="5FD16477"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105 565   </w:t>
            </w:r>
          </w:p>
        </w:tc>
        <w:tc>
          <w:tcPr>
            <w:tcW w:w="1134" w:type="dxa"/>
            <w:tcBorders>
              <w:top w:val="nil"/>
              <w:left w:val="nil"/>
              <w:bottom w:val="single" w:sz="4" w:space="0" w:color="auto"/>
              <w:right w:val="single" w:sz="4" w:space="0" w:color="auto"/>
            </w:tcBorders>
            <w:shd w:val="clear" w:color="auto" w:fill="auto"/>
            <w:vAlign w:val="center"/>
            <w:hideMark/>
          </w:tcPr>
          <w:p w14:paraId="7F0814E6"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316 695 </w:t>
            </w:r>
          </w:p>
        </w:tc>
      </w:tr>
      <w:tr w:rsidR="00F1152B" w:rsidRPr="00F1152B" w14:paraId="39903DB7"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2747B1FC"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20</w:t>
            </w:r>
          </w:p>
        </w:tc>
        <w:tc>
          <w:tcPr>
            <w:tcW w:w="2690" w:type="dxa"/>
            <w:tcBorders>
              <w:top w:val="nil"/>
              <w:left w:val="nil"/>
              <w:bottom w:val="single" w:sz="4" w:space="0" w:color="auto"/>
              <w:right w:val="single" w:sz="4" w:space="0" w:color="auto"/>
            </w:tcBorders>
            <w:shd w:val="clear" w:color="auto" w:fill="auto"/>
            <w:vAlign w:val="center"/>
            <w:hideMark/>
          </w:tcPr>
          <w:p w14:paraId="0483EB4A"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Стержень для бедренной кости L 8x340</w:t>
            </w:r>
          </w:p>
        </w:tc>
        <w:tc>
          <w:tcPr>
            <w:tcW w:w="8452" w:type="dxa"/>
            <w:vMerge/>
            <w:tcBorders>
              <w:top w:val="nil"/>
              <w:left w:val="single" w:sz="4" w:space="0" w:color="auto"/>
              <w:bottom w:val="single" w:sz="4" w:space="0" w:color="auto"/>
              <w:right w:val="single" w:sz="4" w:space="0" w:color="auto"/>
            </w:tcBorders>
            <w:vAlign w:val="center"/>
            <w:hideMark/>
          </w:tcPr>
          <w:p w14:paraId="53E62815"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p>
        </w:tc>
        <w:tc>
          <w:tcPr>
            <w:tcW w:w="766" w:type="dxa"/>
            <w:tcBorders>
              <w:top w:val="nil"/>
              <w:left w:val="nil"/>
              <w:bottom w:val="single" w:sz="4" w:space="0" w:color="auto"/>
              <w:right w:val="single" w:sz="4" w:space="0" w:color="auto"/>
            </w:tcBorders>
            <w:shd w:val="clear" w:color="auto" w:fill="auto"/>
            <w:noWrap/>
            <w:vAlign w:val="center"/>
            <w:hideMark/>
          </w:tcPr>
          <w:p w14:paraId="3F9CA24B"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770AE9F7"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3   </w:t>
            </w:r>
          </w:p>
        </w:tc>
        <w:tc>
          <w:tcPr>
            <w:tcW w:w="1200" w:type="dxa"/>
            <w:tcBorders>
              <w:top w:val="nil"/>
              <w:left w:val="nil"/>
              <w:bottom w:val="single" w:sz="4" w:space="0" w:color="auto"/>
              <w:right w:val="single" w:sz="4" w:space="0" w:color="auto"/>
            </w:tcBorders>
            <w:shd w:val="clear" w:color="auto" w:fill="auto"/>
            <w:vAlign w:val="center"/>
            <w:hideMark/>
          </w:tcPr>
          <w:p w14:paraId="78BE96F2"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105 565   </w:t>
            </w:r>
          </w:p>
        </w:tc>
        <w:tc>
          <w:tcPr>
            <w:tcW w:w="1134" w:type="dxa"/>
            <w:tcBorders>
              <w:top w:val="nil"/>
              <w:left w:val="nil"/>
              <w:bottom w:val="single" w:sz="4" w:space="0" w:color="auto"/>
              <w:right w:val="single" w:sz="4" w:space="0" w:color="auto"/>
            </w:tcBorders>
            <w:shd w:val="clear" w:color="auto" w:fill="auto"/>
            <w:vAlign w:val="center"/>
            <w:hideMark/>
          </w:tcPr>
          <w:p w14:paraId="42B1C99C"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316 695 </w:t>
            </w:r>
          </w:p>
        </w:tc>
      </w:tr>
      <w:tr w:rsidR="00F1152B" w:rsidRPr="00F1152B" w14:paraId="4894F592"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6D9C595D"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21</w:t>
            </w:r>
          </w:p>
        </w:tc>
        <w:tc>
          <w:tcPr>
            <w:tcW w:w="2690" w:type="dxa"/>
            <w:tcBorders>
              <w:top w:val="nil"/>
              <w:left w:val="nil"/>
              <w:bottom w:val="single" w:sz="4" w:space="0" w:color="auto"/>
              <w:right w:val="single" w:sz="4" w:space="0" w:color="auto"/>
            </w:tcBorders>
            <w:shd w:val="clear" w:color="auto" w:fill="auto"/>
            <w:vAlign w:val="center"/>
            <w:hideMark/>
          </w:tcPr>
          <w:p w14:paraId="221D345B"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Стержень для бедренной кости L 8x360</w:t>
            </w:r>
          </w:p>
        </w:tc>
        <w:tc>
          <w:tcPr>
            <w:tcW w:w="8452" w:type="dxa"/>
            <w:vMerge/>
            <w:tcBorders>
              <w:top w:val="nil"/>
              <w:left w:val="single" w:sz="4" w:space="0" w:color="auto"/>
              <w:bottom w:val="single" w:sz="4" w:space="0" w:color="auto"/>
              <w:right w:val="single" w:sz="4" w:space="0" w:color="auto"/>
            </w:tcBorders>
            <w:vAlign w:val="center"/>
            <w:hideMark/>
          </w:tcPr>
          <w:p w14:paraId="556E4C5E"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p>
        </w:tc>
        <w:tc>
          <w:tcPr>
            <w:tcW w:w="766" w:type="dxa"/>
            <w:tcBorders>
              <w:top w:val="nil"/>
              <w:left w:val="nil"/>
              <w:bottom w:val="single" w:sz="4" w:space="0" w:color="auto"/>
              <w:right w:val="single" w:sz="4" w:space="0" w:color="auto"/>
            </w:tcBorders>
            <w:shd w:val="clear" w:color="auto" w:fill="auto"/>
            <w:noWrap/>
            <w:vAlign w:val="center"/>
            <w:hideMark/>
          </w:tcPr>
          <w:p w14:paraId="03748CAA"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2945196B"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3   </w:t>
            </w:r>
          </w:p>
        </w:tc>
        <w:tc>
          <w:tcPr>
            <w:tcW w:w="1200" w:type="dxa"/>
            <w:tcBorders>
              <w:top w:val="nil"/>
              <w:left w:val="nil"/>
              <w:bottom w:val="single" w:sz="4" w:space="0" w:color="auto"/>
              <w:right w:val="single" w:sz="4" w:space="0" w:color="auto"/>
            </w:tcBorders>
            <w:shd w:val="clear" w:color="auto" w:fill="auto"/>
            <w:vAlign w:val="center"/>
            <w:hideMark/>
          </w:tcPr>
          <w:p w14:paraId="5AECF888"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105 565   </w:t>
            </w:r>
          </w:p>
        </w:tc>
        <w:tc>
          <w:tcPr>
            <w:tcW w:w="1134" w:type="dxa"/>
            <w:tcBorders>
              <w:top w:val="nil"/>
              <w:left w:val="nil"/>
              <w:bottom w:val="single" w:sz="4" w:space="0" w:color="auto"/>
              <w:right w:val="single" w:sz="4" w:space="0" w:color="auto"/>
            </w:tcBorders>
            <w:shd w:val="clear" w:color="auto" w:fill="auto"/>
            <w:vAlign w:val="center"/>
            <w:hideMark/>
          </w:tcPr>
          <w:p w14:paraId="5007715E"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316 695 </w:t>
            </w:r>
          </w:p>
        </w:tc>
      </w:tr>
      <w:tr w:rsidR="00F1152B" w:rsidRPr="00F1152B" w14:paraId="743B798D"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159DB463"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lastRenderedPageBreak/>
              <w:t>22</w:t>
            </w:r>
          </w:p>
        </w:tc>
        <w:tc>
          <w:tcPr>
            <w:tcW w:w="2690" w:type="dxa"/>
            <w:tcBorders>
              <w:top w:val="nil"/>
              <w:left w:val="nil"/>
              <w:bottom w:val="single" w:sz="4" w:space="0" w:color="auto"/>
              <w:right w:val="single" w:sz="4" w:space="0" w:color="auto"/>
            </w:tcBorders>
            <w:shd w:val="clear" w:color="auto" w:fill="auto"/>
            <w:vAlign w:val="center"/>
            <w:hideMark/>
          </w:tcPr>
          <w:p w14:paraId="5E1E0557"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Винт дистальный 4.5 L-35 мм, 40 мм, 45 мм, 50 мм, 55 мм, 60 мм.</w:t>
            </w:r>
          </w:p>
        </w:tc>
        <w:tc>
          <w:tcPr>
            <w:tcW w:w="8452" w:type="dxa"/>
            <w:tcBorders>
              <w:top w:val="nil"/>
              <w:left w:val="nil"/>
              <w:bottom w:val="single" w:sz="4" w:space="0" w:color="auto"/>
              <w:right w:val="single" w:sz="4" w:space="0" w:color="auto"/>
            </w:tcBorders>
            <w:shd w:val="clear" w:color="auto" w:fill="auto"/>
            <w:vAlign w:val="center"/>
            <w:hideMark/>
          </w:tcPr>
          <w:p w14:paraId="40BFD078"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Винт дистальный - диаметр винтов должен быть 4,5мм, длина винтов 35мм, 40 мм, 45 мм, 50 мм, 55 мм, 60 мм, резьба на ножке винта полная, длиной на 6мм меньше длины винта, для каждой длины винта. </w:t>
            </w:r>
            <w:proofErr w:type="gramStart"/>
            <w:r w:rsidRPr="00F1152B">
              <w:rPr>
                <w:rFonts w:ascii="Times New Roman" w:eastAsia="Times New Roman" w:hAnsi="Times New Roman"/>
                <w:color w:val="000000"/>
                <w:sz w:val="18"/>
                <w:szCs w:val="18"/>
                <w:lang w:eastAsia="ru-RU"/>
              </w:rPr>
              <w:t>Головка винта цилиндрическая диаметром 6мм высотой 4,5мм под шестигранную отвертку S3,5 мм (глубина шестигранного шлица 2,5мм.</w:t>
            </w:r>
            <w:proofErr w:type="gramEnd"/>
            <w:r w:rsidRPr="00F1152B">
              <w:rPr>
                <w:rFonts w:ascii="Times New Roman" w:eastAsia="Times New Roman" w:hAnsi="Times New Roman"/>
                <w:color w:val="000000"/>
                <w:sz w:val="18"/>
                <w:szCs w:val="18"/>
                <w:lang w:eastAsia="ru-RU"/>
              </w:rPr>
              <w:t xml:space="preserve">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w:t>
            </w:r>
            <w:proofErr w:type="gramStart"/>
            <w:r w:rsidRPr="00F1152B">
              <w:rPr>
                <w:rFonts w:ascii="Times New Roman" w:eastAsia="Times New Roman" w:hAnsi="Times New Roman"/>
                <w:color w:val="000000"/>
                <w:sz w:val="18"/>
                <w:szCs w:val="18"/>
                <w:lang w:eastAsia="ru-RU"/>
              </w:rPr>
              <w:t>х</w:t>
            </w:r>
            <w:proofErr w:type="gramEnd"/>
            <w:r w:rsidRPr="00F1152B">
              <w:rPr>
                <w:rFonts w:ascii="Times New Roman" w:eastAsia="Times New Roman" w:hAnsi="Times New Roman"/>
                <w:color w:val="000000"/>
                <w:sz w:val="18"/>
                <w:szCs w:val="18"/>
                <w:lang w:eastAsia="ru-RU"/>
              </w:rPr>
              <w:t>., Cr-17,0-19,0% max., Mo-2,25-3,0%, Ni-13,0-15,0%, Cu-0,5% max., Fe-остальное.</w:t>
            </w:r>
          </w:p>
        </w:tc>
        <w:tc>
          <w:tcPr>
            <w:tcW w:w="766" w:type="dxa"/>
            <w:tcBorders>
              <w:top w:val="nil"/>
              <w:left w:val="nil"/>
              <w:bottom w:val="single" w:sz="4" w:space="0" w:color="auto"/>
              <w:right w:val="single" w:sz="4" w:space="0" w:color="auto"/>
            </w:tcBorders>
            <w:shd w:val="clear" w:color="auto" w:fill="auto"/>
            <w:noWrap/>
            <w:vAlign w:val="center"/>
            <w:hideMark/>
          </w:tcPr>
          <w:p w14:paraId="19AD5AB8"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2A7E177E"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60   </w:t>
            </w:r>
          </w:p>
        </w:tc>
        <w:tc>
          <w:tcPr>
            <w:tcW w:w="1200" w:type="dxa"/>
            <w:tcBorders>
              <w:top w:val="nil"/>
              <w:left w:val="nil"/>
              <w:bottom w:val="single" w:sz="4" w:space="0" w:color="auto"/>
              <w:right w:val="single" w:sz="4" w:space="0" w:color="auto"/>
            </w:tcBorders>
            <w:shd w:val="clear" w:color="auto" w:fill="auto"/>
            <w:vAlign w:val="center"/>
            <w:hideMark/>
          </w:tcPr>
          <w:p w14:paraId="4257FDA9"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4 099   </w:t>
            </w:r>
          </w:p>
        </w:tc>
        <w:tc>
          <w:tcPr>
            <w:tcW w:w="1134" w:type="dxa"/>
            <w:tcBorders>
              <w:top w:val="nil"/>
              <w:left w:val="nil"/>
              <w:bottom w:val="single" w:sz="4" w:space="0" w:color="auto"/>
              <w:right w:val="single" w:sz="4" w:space="0" w:color="auto"/>
            </w:tcBorders>
            <w:shd w:val="clear" w:color="auto" w:fill="auto"/>
            <w:vAlign w:val="center"/>
            <w:hideMark/>
          </w:tcPr>
          <w:p w14:paraId="44AB21C6"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245 940 </w:t>
            </w:r>
          </w:p>
        </w:tc>
      </w:tr>
      <w:tr w:rsidR="00F1152B" w:rsidRPr="00F1152B" w14:paraId="62FF4014"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28B30126"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23</w:t>
            </w:r>
          </w:p>
        </w:tc>
        <w:tc>
          <w:tcPr>
            <w:tcW w:w="2690" w:type="dxa"/>
            <w:tcBorders>
              <w:top w:val="nil"/>
              <w:left w:val="nil"/>
              <w:bottom w:val="single" w:sz="4" w:space="0" w:color="auto"/>
              <w:right w:val="single" w:sz="4" w:space="0" w:color="auto"/>
            </w:tcBorders>
            <w:shd w:val="clear" w:color="auto" w:fill="auto"/>
            <w:vAlign w:val="center"/>
            <w:hideMark/>
          </w:tcPr>
          <w:p w14:paraId="763FCA12"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Винт спонгиозный самонарезающий 4.5x50 мм, 55 мм, 60 мм, 65 мм, 70 мм, 75 мм, 80 мм H</w:t>
            </w:r>
          </w:p>
        </w:tc>
        <w:tc>
          <w:tcPr>
            <w:tcW w:w="8452" w:type="dxa"/>
            <w:tcBorders>
              <w:top w:val="nil"/>
              <w:left w:val="nil"/>
              <w:bottom w:val="single" w:sz="4" w:space="0" w:color="auto"/>
              <w:right w:val="single" w:sz="4" w:space="0" w:color="auto"/>
            </w:tcBorders>
            <w:shd w:val="clear" w:color="auto" w:fill="auto"/>
            <w:vAlign w:val="center"/>
            <w:hideMark/>
          </w:tcPr>
          <w:p w14:paraId="08380862"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Винт спонгиозный самонарезающий 4,5 - Винт длиной 50мм, 55 мм, 60 мм, 65 мм, 70 мм, 75 мм, 80 мм. Резьба диаметром 4,5мм. Резьба на винте неполная. Головка винта полупотайная, диаметром 6мм и высотой 3,3мм под шестигранную отвертку S2,5, глубина шестигранного шлица 1,4мм. Диаметр винта на промежутке между головкой и резьбой 3мм, длиной 5мм. Винт имеет самонарезающую </w:t>
            </w:r>
            <w:proofErr w:type="gramStart"/>
            <w:r w:rsidRPr="00F1152B">
              <w:rPr>
                <w:rFonts w:ascii="Times New Roman" w:eastAsia="Times New Roman" w:hAnsi="Times New Roman"/>
                <w:color w:val="000000"/>
                <w:sz w:val="18"/>
                <w:szCs w:val="18"/>
                <w:lang w:eastAsia="ru-RU"/>
              </w:rPr>
              <w:t>резьбу</w:t>
            </w:r>
            <w:proofErr w:type="gramEnd"/>
            <w:r w:rsidRPr="00F1152B">
              <w:rPr>
                <w:rFonts w:ascii="Times New Roman" w:eastAsia="Times New Roman" w:hAnsi="Times New Roman"/>
                <w:color w:val="000000"/>
                <w:sz w:val="18"/>
                <w:szCs w:val="18"/>
                <w:lang w:eastAsia="ru-RU"/>
              </w:rPr>
              <w:t xml:space="preserve"> что позволяет фиксировать его без использования метчика. Рабочая часть винта имеет конусное начало, вершинный угол - 90°. Конусное начало имеет 1 подточку шириной 2,5мм под углом 30°, начальная глубина 1,25мм.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sidRPr="00F1152B">
              <w:rPr>
                <w:rFonts w:ascii="Times New Roman" w:eastAsia="Times New Roman" w:hAnsi="Times New Roman"/>
                <w:color w:val="000000"/>
                <w:sz w:val="18"/>
                <w:szCs w:val="18"/>
                <w:lang w:eastAsia="ru-RU"/>
              </w:rPr>
              <w:t>х</w:t>
            </w:r>
            <w:proofErr w:type="gramEnd"/>
            <w:r w:rsidRPr="00F1152B">
              <w:rPr>
                <w:rFonts w:ascii="Times New Roman" w:eastAsia="Times New Roman" w:hAnsi="Times New Roman"/>
                <w:color w:val="000000"/>
                <w:sz w:val="18"/>
                <w:szCs w:val="18"/>
                <w:lang w:eastAsia="ru-RU"/>
              </w:rPr>
              <w:t>., Cr - 17, 0 - 19,0% max., Mo - 2,25 - 3,0%, Ni - 13,0 - 15,0%, Cu - 0,5% max., Fe - остальное.</w:t>
            </w:r>
          </w:p>
        </w:tc>
        <w:tc>
          <w:tcPr>
            <w:tcW w:w="766" w:type="dxa"/>
            <w:tcBorders>
              <w:top w:val="nil"/>
              <w:left w:val="nil"/>
              <w:bottom w:val="single" w:sz="4" w:space="0" w:color="auto"/>
              <w:right w:val="single" w:sz="4" w:space="0" w:color="auto"/>
            </w:tcBorders>
            <w:shd w:val="clear" w:color="auto" w:fill="auto"/>
            <w:noWrap/>
            <w:vAlign w:val="center"/>
            <w:hideMark/>
          </w:tcPr>
          <w:p w14:paraId="68A6442F"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4D929BD6"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50   </w:t>
            </w:r>
          </w:p>
        </w:tc>
        <w:tc>
          <w:tcPr>
            <w:tcW w:w="1200" w:type="dxa"/>
            <w:tcBorders>
              <w:top w:val="nil"/>
              <w:left w:val="nil"/>
              <w:bottom w:val="single" w:sz="4" w:space="0" w:color="auto"/>
              <w:right w:val="single" w:sz="4" w:space="0" w:color="auto"/>
            </w:tcBorders>
            <w:shd w:val="clear" w:color="auto" w:fill="auto"/>
            <w:vAlign w:val="center"/>
            <w:hideMark/>
          </w:tcPr>
          <w:p w14:paraId="0C7135A4"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7 671   </w:t>
            </w:r>
          </w:p>
        </w:tc>
        <w:tc>
          <w:tcPr>
            <w:tcW w:w="1134" w:type="dxa"/>
            <w:tcBorders>
              <w:top w:val="nil"/>
              <w:left w:val="nil"/>
              <w:bottom w:val="single" w:sz="4" w:space="0" w:color="auto"/>
              <w:right w:val="single" w:sz="4" w:space="0" w:color="auto"/>
            </w:tcBorders>
            <w:shd w:val="clear" w:color="auto" w:fill="auto"/>
            <w:vAlign w:val="center"/>
            <w:hideMark/>
          </w:tcPr>
          <w:p w14:paraId="6E238055"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383 550 </w:t>
            </w:r>
          </w:p>
        </w:tc>
      </w:tr>
      <w:tr w:rsidR="00F1152B" w:rsidRPr="00F1152B" w14:paraId="045FAD27"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754A1B33"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lastRenderedPageBreak/>
              <w:t>24</w:t>
            </w:r>
          </w:p>
        </w:tc>
        <w:tc>
          <w:tcPr>
            <w:tcW w:w="2690" w:type="dxa"/>
            <w:tcBorders>
              <w:top w:val="nil"/>
              <w:left w:val="nil"/>
              <w:bottom w:val="single" w:sz="4" w:space="0" w:color="auto"/>
              <w:right w:val="single" w:sz="4" w:space="0" w:color="auto"/>
            </w:tcBorders>
            <w:shd w:val="clear" w:color="auto" w:fill="auto"/>
            <w:vAlign w:val="center"/>
            <w:hideMark/>
          </w:tcPr>
          <w:p w14:paraId="37026EDC"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Комплект по Г.А.Илизарова для чрескостного остеосинтеза.</w:t>
            </w:r>
          </w:p>
        </w:tc>
        <w:tc>
          <w:tcPr>
            <w:tcW w:w="8452" w:type="dxa"/>
            <w:tcBorders>
              <w:top w:val="nil"/>
              <w:left w:val="nil"/>
              <w:bottom w:val="single" w:sz="4" w:space="0" w:color="auto"/>
              <w:right w:val="single" w:sz="4" w:space="0" w:color="auto"/>
            </w:tcBorders>
            <w:shd w:val="clear" w:color="auto" w:fill="auto"/>
            <w:vAlign w:val="center"/>
            <w:hideMark/>
          </w:tcPr>
          <w:p w14:paraId="7363C729"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Комплект состоит </w:t>
            </w:r>
            <w:proofErr w:type="gramStart"/>
            <w:r w:rsidRPr="00F1152B">
              <w:rPr>
                <w:rFonts w:ascii="Times New Roman" w:eastAsia="Times New Roman" w:hAnsi="Times New Roman"/>
                <w:color w:val="000000"/>
                <w:sz w:val="18"/>
                <w:szCs w:val="18"/>
                <w:lang w:eastAsia="ru-RU"/>
              </w:rPr>
              <w:t>из</w:t>
            </w:r>
            <w:proofErr w:type="gramEnd"/>
            <w:r w:rsidRPr="00F1152B">
              <w:rPr>
                <w:rFonts w:ascii="Times New Roman" w:eastAsia="Times New Roman" w:hAnsi="Times New Roman"/>
                <w:color w:val="000000"/>
                <w:sz w:val="18"/>
                <w:szCs w:val="18"/>
                <w:lang w:eastAsia="ru-RU"/>
              </w:rPr>
              <w:t xml:space="preserve">: Спица, без упора, L=  370 мм, d= 1,8 мм, 2,0 мм с перьевой заточкой- 400 </w:t>
            </w:r>
            <w:proofErr w:type="gramStart"/>
            <w:r w:rsidRPr="00F1152B">
              <w:rPr>
                <w:rFonts w:ascii="Times New Roman" w:eastAsia="Times New Roman" w:hAnsi="Times New Roman"/>
                <w:color w:val="000000"/>
                <w:sz w:val="18"/>
                <w:szCs w:val="18"/>
                <w:lang w:eastAsia="ru-RU"/>
              </w:rPr>
              <w:t>шт</w:t>
            </w:r>
            <w:proofErr w:type="gramEnd"/>
            <w:r w:rsidRPr="00F1152B">
              <w:rPr>
                <w:rFonts w:ascii="Times New Roman" w:eastAsia="Times New Roman" w:hAnsi="Times New Roman"/>
                <w:color w:val="000000"/>
                <w:sz w:val="18"/>
                <w:szCs w:val="18"/>
                <w:lang w:eastAsia="ru-RU"/>
              </w:rPr>
              <w:t>, Описание : Спицы являются связующим звеном между костью и внешними опорами аппарата. Для чрескостного остеосинтеза  применяются спицы диаметром 1,8 мм, длиной 370 мм. Применяются для чрескостного остеосинтеза в составе комплекта для компрессионно-дистракционного остесинтезаГ</w:t>
            </w:r>
            <w:proofErr w:type="gramStart"/>
            <w:r w:rsidRPr="00F1152B">
              <w:rPr>
                <w:rFonts w:ascii="Times New Roman" w:eastAsia="Times New Roman" w:hAnsi="Times New Roman"/>
                <w:color w:val="000000"/>
                <w:sz w:val="18"/>
                <w:szCs w:val="18"/>
                <w:lang w:eastAsia="ru-RU"/>
              </w:rPr>
              <w:t>.А</w:t>
            </w:r>
            <w:proofErr w:type="gramEnd"/>
            <w:r w:rsidRPr="00F1152B">
              <w:rPr>
                <w:rFonts w:ascii="Times New Roman" w:eastAsia="Times New Roman" w:hAnsi="Times New Roman"/>
                <w:color w:val="000000"/>
                <w:sz w:val="18"/>
                <w:szCs w:val="18"/>
                <w:lang w:eastAsia="ru-RU"/>
              </w:rPr>
              <w:t xml:space="preserve"> Илизарову,  для лечения переломов трубчатых костей в острый период, а также осложненных, оскольчатых, многофрагментарных переломов. Функция спиц заключается в сквозном проведении их через мягкие ткани и трубчатые кости верхних и нижних конечностей, с последующим прикреплением к металлическим кольцам и полукольцам посредством  прижимных болтов и гаек. Спицы должны соответствовать ГОСТ </w:t>
            </w:r>
            <w:proofErr w:type="gramStart"/>
            <w:r w:rsidRPr="00F1152B">
              <w:rPr>
                <w:rFonts w:ascii="Times New Roman" w:eastAsia="Times New Roman" w:hAnsi="Times New Roman"/>
                <w:color w:val="000000"/>
                <w:sz w:val="18"/>
                <w:szCs w:val="18"/>
                <w:lang w:eastAsia="ru-RU"/>
              </w:rPr>
              <w:t>Р</w:t>
            </w:r>
            <w:proofErr w:type="gramEnd"/>
            <w:r w:rsidRPr="00F1152B">
              <w:rPr>
                <w:rFonts w:ascii="Times New Roman" w:eastAsia="Times New Roman" w:hAnsi="Times New Roman"/>
                <w:color w:val="000000"/>
                <w:sz w:val="18"/>
                <w:szCs w:val="18"/>
                <w:lang w:eastAsia="ru-RU"/>
              </w:rPr>
              <w:t xml:space="preserve"> ИСО 14630 «Имплантаты хирургические неактивные». Цилиндрическая поверхность спицы должна быть полирована </w:t>
            </w:r>
            <w:proofErr w:type="gramStart"/>
            <w:r w:rsidRPr="00F1152B">
              <w:rPr>
                <w:rFonts w:ascii="Times New Roman" w:eastAsia="Times New Roman" w:hAnsi="Times New Roman"/>
                <w:color w:val="000000"/>
                <w:sz w:val="18"/>
                <w:szCs w:val="18"/>
                <w:lang w:eastAsia="ru-RU"/>
              </w:rPr>
              <w:t>электро-плазменным</w:t>
            </w:r>
            <w:proofErr w:type="gramEnd"/>
            <w:r w:rsidRPr="00F1152B">
              <w:rPr>
                <w:rFonts w:ascii="Times New Roman" w:eastAsia="Times New Roman" w:hAnsi="Times New Roman"/>
                <w:color w:val="000000"/>
                <w:sz w:val="18"/>
                <w:szCs w:val="18"/>
                <w:lang w:eastAsia="ru-RU"/>
              </w:rPr>
              <w:t xml:space="preserve"> методом до шероховатости не более 0,2 мкм. Спицы должны иметь форму режущей части.  Хвостовики спиц должны быть следующих размеров: длина от 10 до 11 мм, максимальная ширина 2 мм, толщина от 1 мм</w:t>
            </w:r>
            <w:proofErr w:type="gramStart"/>
            <w:r w:rsidRPr="00F1152B">
              <w:rPr>
                <w:rFonts w:ascii="Times New Roman" w:eastAsia="Times New Roman" w:hAnsi="Times New Roman"/>
                <w:color w:val="000000"/>
                <w:sz w:val="18"/>
                <w:szCs w:val="18"/>
                <w:lang w:eastAsia="ru-RU"/>
              </w:rPr>
              <w:t>.</w:t>
            </w:r>
            <w:proofErr w:type="gramEnd"/>
            <w:r w:rsidRPr="00F1152B">
              <w:rPr>
                <w:rFonts w:ascii="Times New Roman" w:eastAsia="Times New Roman" w:hAnsi="Times New Roman"/>
                <w:color w:val="000000"/>
                <w:sz w:val="18"/>
                <w:szCs w:val="18"/>
                <w:lang w:eastAsia="ru-RU"/>
              </w:rPr>
              <w:t xml:space="preserve"> </w:t>
            </w:r>
            <w:proofErr w:type="gramStart"/>
            <w:r w:rsidRPr="00F1152B">
              <w:rPr>
                <w:rFonts w:ascii="Times New Roman" w:eastAsia="Times New Roman" w:hAnsi="Times New Roman"/>
                <w:color w:val="000000"/>
                <w:sz w:val="18"/>
                <w:szCs w:val="18"/>
                <w:lang w:eastAsia="ru-RU"/>
              </w:rPr>
              <w:t>д</w:t>
            </w:r>
            <w:proofErr w:type="gramEnd"/>
            <w:r w:rsidRPr="00F1152B">
              <w:rPr>
                <w:rFonts w:ascii="Times New Roman" w:eastAsia="Times New Roman" w:hAnsi="Times New Roman"/>
                <w:color w:val="000000"/>
                <w:sz w:val="18"/>
                <w:szCs w:val="18"/>
                <w:lang w:eastAsia="ru-RU"/>
              </w:rPr>
              <w:t xml:space="preserve">о 1,1 мм. Радиус притупления рабочей части спиц должен быть не более 0,03 мм. </w:t>
            </w:r>
            <w:r w:rsidRPr="00F1152B">
              <w:rPr>
                <w:rFonts w:ascii="Times New Roman" w:eastAsia="Times New Roman" w:hAnsi="Times New Roman"/>
                <w:color w:val="000000"/>
                <w:sz w:val="18"/>
                <w:szCs w:val="18"/>
                <w:lang w:eastAsia="ru-RU"/>
              </w:rPr>
              <w:br/>
              <w:t>Материал спицы должен выдерживать усилие на разрыв не менее 130 кгс/</w:t>
            </w:r>
            <w:proofErr w:type="gramStart"/>
            <w:r w:rsidRPr="00F1152B">
              <w:rPr>
                <w:rFonts w:ascii="Times New Roman" w:eastAsia="Times New Roman" w:hAnsi="Times New Roman"/>
                <w:color w:val="000000"/>
                <w:sz w:val="18"/>
                <w:szCs w:val="18"/>
                <w:lang w:eastAsia="ru-RU"/>
              </w:rPr>
              <w:t>мм</w:t>
            </w:r>
            <w:proofErr w:type="gramEnd"/>
            <w:r w:rsidRPr="00F1152B">
              <w:rPr>
                <w:rFonts w:ascii="Times New Roman" w:eastAsia="Times New Roman" w:hAnsi="Times New Roman"/>
                <w:color w:val="000000"/>
                <w:sz w:val="18"/>
                <w:szCs w:val="18"/>
                <w:lang w:eastAsia="ru-RU"/>
              </w:rPr>
              <w:t xml:space="preserve"> 2.  Спицы должны быть изготовлены из прутков с высоконагортованной поверхностью, выполненных из </w:t>
            </w:r>
            <w:proofErr w:type="gramStart"/>
            <w:r w:rsidRPr="00F1152B">
              <w:rPr>
                <w:rFonts w:ascii="Times New Roman" w:eastAsia="Times New Roman" w:hAnsi="Times New Roman"/>
                <w:color w:val="000000"/>
                <w:sz w:val="18"/>
                <w:szCs w:val="18"/>
                <w:lang w:eastAsia="ru-RU"/>
              </w:rPr>
              <w:t>коррозионно-стойкой</w:t>
            </w:r>
            <w:proofErr w:type="gramEnd"/>
            <w:r w:rsidRPr="00F1152B">
              <w:rPr>
                <w:rFonts w:ascii="Times New Roman" w:eastAsia="Times New Roman" w:hAnsi="Times New Roman"/>
                <w:color w:val="000000"/>
                <w:sz w:val="18"/>
                <w:szCs w:val="18"/>
                <w:lang w:eastAsia="ru-RU"/>
              </w:rPr>
              <w:t xml:space="preserve"> к воздействию биологических жидкостей и выделений тканей организма стали 12Х18Н9. Относительная магнитная проницаемость стали должна быть не более 1,05.</w:t>
            </w:r>
            <w:r w:rsidRPr="00F1152B">
              <w:rPr>
                <w:rFonts w:ascii="Times New Roman" w:eastAsia="Times New Roman" w:hAnsi="Times New Roman"/>
                <w:color w:val="000000"/>
                <w:sz w:val="18"/>
                <w:szCs w:val="18"/>
                <w:lang w:eastAsia="ru-RU"/>
              </w:rPr>
              <w:br/>
              <w:t>Спица, с упором,  L=400 мм,  d=1,8 мм, 2,0 мм  с перьевой заточкой- 50 шт</w:t>
            </w:r>
            <w:proofErr w:type="gramStart"/>
            <w:r w:rsidRPr="00F1152B">
              <w:rPr>
                <w:rFonts w:ascii="Times New Roman" w:eastAsia="Times New Roman" w:hAnsi="Times New Roman"/>
                <w:color w:val="000000"/>
                <w:sz w:val="18"/>
                <w:szCs w:val="18"/>
                <w:lang w:eastAsia="ru-RU"/>
              </w:rPr>
              <w:t xml:space="preserve"> .</w:t>
            </w:r>
            <w:proofErr w:type="gramEnd"/>
            <w:r w:rsidRPr="00F1152B">
              <w:rPr>
                <w:rFonts w:ascii="Times New Roman" w:eastAsia="Times New Roman" w:hAnsi="Times New Roman"/>
                <w:color w:val="000000"/>
                <w:sz w:val="18"/>
                <w:szCs w:val="18"/>
                <w:lang w:eastAsia="ru-RU"/>
              </w:rPr>
              <w:t>Описание : Спицы являются связующим звеном между костью и внешними опорами аппарата. Для чрескостного остеосинтеза  применяются спицы диаметром 1,8 мм и 2,0 мм, длиной 400 мм. Применяются для чрескостного остеосинтеза в составе комплекта для компрессионно-дистракционного остесинтезаГ</w:t>
            </w:r>
            <w:proofErr w:type="gramStart"/>
            <w:r w:rsidRPr="00F1152B">
              <w:rPr>
                <w:rFonts w:ascii="Times New Roman" w:eastAsia="Times New Roman" w:hAnsi="Times New Roman"/>
                <w:color w:val="000000"/>
                <w:sz w:val="18"/>
                <w:szCs w:val="18"/>
                <w:lang w:eastAsia="ru-RU"/>
              </w:rPr>
              <w:t>.А</w:t>
            </w:r>
            <w:proofErr w:type="gramEnd"/>
            <w:r w:rsidRPr="00F1152B">
              <w:rPr>
                <w:rFonts w:ascii="Times New Roman" w:eastAsia="Times New Roman" w:hAnsi="Times New Roman"/>
                <w:color w:val="000000"/>
                <w:sz w:val="18"/>
                <w:szCs w:val="18"/>
                <w:lang w:eastAsia="ru-RU"/>
              </w:rPr>
              <w:t xml:space="preserve"> Илизарову,  для лечения переломов трубчатых костей в острый период, а также осложненных, оскольчатых, многофрагментарных переломов. Функция спиц заключается в сквозном проведении их через мягкие ткани и трубчатые кости верхних и нижних конечностей, с последующим прикреплением к металлическим кольцам и полукольцам посредством  прижимных болтов и гаек. Спицы должны соответствовать ГОСТ </w:t>
            </w:r>
            <w:proofErr w:type="gramStart"/>
            <w:r w:rsidRPr="00F1152B">
              <w:rPr>
                <w:rFonts w:ascii="Times New Roman" w:eastAsia="Times New Roman" w:hAnsi="Times New Roman"/>
                <w:color w:val="000000"/>
                <w:sz w:val="18"/>
                <w:szCs w:val="18"/>
                <w:lang w:eastAsia="ru-RU"/>
              </w:rPr>
              <w:t>Р</w:t>
            </w:r>
            <w:proofErr w:type="gramEnd"/>
            <w:r w:rsidRPr="00F1152B">
              <w:rPr>
                <w:rFonts w:ascii="Times New Roman" w:eastAsia="Times New Roman" w:hAnsi="Times New Roman"/>
                <w:color w:val="000000"/>
                <w:sz w:val="18"/>
                <w:szCs w:val="18"/>
                <w:lang w:eastAsia="ru-RU"/>
              </w:rPr>
              <w:t xml:space="preserve"> ИСО 14630 «Имплантаты хирургические неактивные». Цилиндрическая поверхность спицы должна быть полирована </w:t>
            </w:r>
            <w:proofErr w:type="gramStart"/>
            <w:r w:rsidRPr="00F1152B">
              <w:rPr>
                <w:rFonts w:ascii="Times New Roman" w:eastAsia="Times New Roman" w:hAnsi="Times New Roman"/>
                <w:color w:val="000000"/>
                <w:sz w:val="18"/>
                <w:szCs w:val="18"/>
                <w:lang w:eastAsia="ru-RU"/>
              </w:rPr>
              <w:t>электро-плазменным</w:t>
            </w:r>
            <w:proofErr w:type="gramEnd"/>
            <w:r w:rsidRPr="00F1152B">
              <w:rPr>
                <w:rFonts w:ascii="Times New Roman" w:eastAsia="Times New Roman" w:hAnsi="Times New Roman"/>
                <w:color w:val="000000"/>
                <w:sz w:val="18"/>
                <w:szCs w:val="18"/>
                <w:lang w:eastAsia="ru-RU"/>
              </w:rPr>
              <w:t xml:space="preserve"> методом до шероховатости не более 0,2 мкм. Спицы должны иметь форму режущей части.  Хвостовики спиц должны быть следующих размеров: длина от 10 до 11 мм, максимальная ширина 2 мм, толщина от 1 мм</w:t>
            </w:r>
            <w:proofErr w:type="gramStart"/>
            <w:r w:rsidRPr="00F1152B">
              <w:rPr>
                <w:rFonts w:ascii="Times New Roman" w:eastAsia="Times New Roman" w:hAnsi="Times New Roman"/>
                <w:color w:val="000000"/>
                <w:sz w:val="18"/>
                <w:szCs w:val="18"/>
                <w:lang w:eastAsia="ru-RU"/>
              </w:rPr>
              <w:t>.</w:t>
            </w:r>
            <w:proofErr w:type="gramEnd"/>
            <w:r w:rsidRPr="00F1152B">
              <w:rPr>
                <w:rFonts w:ascii="Times New Roman" w:eastAsia="Times New Roman" w:hAnsi="Times New Roman"/>
                <w:color w:val="000000"/>
                <w:sz w:val="18"/>
                <w:szCs w:val="18"/>
                <w:lang w:eastAsia="ru-RU"/>
              </w:rPr>
              <w:t xml:space="preserve"> </w:t>
            </w:r>
            <w:proofErr w:type="gramStart"/>
            <w:r w:rsidRPr="00F1152B">
              <w:rPr>
                <w:rFonts w:ascii="Times New Roman" w:eastAsia="Times New Roman" w:hAnsi="Times New Roman"/>
                <w:color w:val="000000"/>
                <w:sz w:val="18"/>
                <w:szCs w:val="18"/>
                <w:lang w:eastAsia="ru-RU"/>
              </w:rPr>
              <w:t>д</w:t>
            </w:r>
            <w:proofErr w:type="gramEnd"/>
            <w:r w:rsidRPr="00F1152B">
              <w:rPr>
                <w:rFonts w:ascii="Times New Roman" w:eastAsia="Times New Roman" w:hAnsi="Times New Roman"/>
                <w:color w:val="000000"/>
                <w:sz w:val="18"/>
                <w:szCs w:val="18"/>
                <w:lang w:eastAsia="ru-RU"/>
              </w:rPr>
              <w:t xml:space="preserve">о 1,1 мм. Радиус притупления рабочей части спиц должен быть не более 0,03 мм. </w:t>
            </w:r>
            <w:r w:rsidRPr="00F1152B">
              <w:rPr>
                <w:rFonts w:ascii="Times New Roman" w:eastAsia="Times New Roman" w:hAnsi="Times New Roman"/>
                <w:color w:val="000000"/>
                <w:sz w:val="18"/>
                <w:szCs w:val="18"/>
                <w:lang w:eastAsia="ru-RU"/>
              </w:rPr>
              <w:br/>
              <w:t>Материал спицы должен выдерживать усилие на разрыв не менее 130 кгс/</w:t>
            </w:r>
            <w:proofErr w:type="gramStart"/>
            <w:r w:rsidRPr="00F1152B">
              <w:rPr>
                <w:rFonts w:ascii="Times New Roman" w:eastAsia="Times New Roman" w:hAnsi="Times New Roman"/>
                <w:color w:val="000000"/>
                <w:sz w:val="18"/>
                <w:szCs w:val="18"/>
                <w:lang w:eastAsia="ru-RU"/>
              </w:rPr>
              <w:t>мм</w:t>
            </w:r>
            <w:proofErr w:type="gramEnd"/>
            <w:r w:rsidRPr="00F1152B">
              <w:rPr>
                <w:rFonts w:ascii="Times New Roman" w:eastAsia="Times New Roman" w:hAnsi="Times New Roman"/>
                <w:color w:val="000000"/>
                <w:sz w:val="18"/>
                <w:szCs w:val="18"/>
                <w:lang w:eastAsia="ru-RU"/>
              </w:rPr>
              <w:t xml:space="preserve"> 2. Спицы с упорной площадкой должны выдерживать осевое усилие на сдвиг упора не менее 120 кг. (1177 н.). Упор на спице должен быть образован наплавкой серебросодержащего припоя с содержанием серебра 40±1%. Спицы должны быть изготовлены из прутков с высоконагортованной поверхностью, выполненных из </w:t>
            </w:r>
            <w:proofErr w:type="gramStart"/>
            <w:r w:rsidRPr="00F1152B">
              <w:rPr>
                <w:rFonts w:ascii="Times New Roman" w:eastAsia="Times New Roman" w:hAnsi="Times New Roman"/>
                <w:color w:val="000000"/>
                <w:sz w:val="18"/>
                <w:szCs w:val="18"/>
                <w:lang w:eastAsia="ru-RU"/>
              </w:rPr>
              <w:t>коррозионно-стойкой</w:t>
            </w:r>
            <w:proofErr w:type="gramEnd"/>
            <w:r w:rsidRPr="00F1152B">
              <w:rPr>
                <w:rFonts w:ascii="Times New Roman" w:eastAsia="Times New Roman" w:hAnsi="Times New Roman"/>
                <w:color w:val="000000"/>
                <w:sz w:val="18"/>
                <w:szCs w:val="18"/>
                <w:lang w:eastAsia="ru-RU"/>
              </w:rPr>
              <w:t xml:space="preserve"> к воздействию биологических жидкостей и выделений тканей организма стали 12Х18Н9. Относительная магнитная проницаемость стали должна быть не более 1,05.</w:t>
            </w:r>
            <w:r w:rsidRPr="00F1152B">
              <w:rPr>
                <w:rFonts w:ascii="Times New Roman" w:eastAsia="Times New Roman" w:hAnsi="Times New Roman"/>
                <w:color w:val="000000"/>
                <w:sz w:val="18"/>
                <w:szCs w:val="18"/>
                <w:lang w:eastAsia="ru-RU"/>
              </w:rPr>
              <w:br/>
              <w:t xml:space="preserve">Полукольцо, D=140 мм, 20 отв.- 10шт. Полукольцо, D=160 мм, 22 отв.- 40шт. Полукольцо, D=180 мм, 25 отв.- 20шт. Полукольцо, D=200 мм, 27 отв.- 10шт.    Описание:   Полукольцо, D=140 мм, 20 отв.,  D=160 мм, 22 </w:t>
            </w:r>
            <w:proofErr w:type="gramStart"/>
            <w:r w:rsidRPr="00F1152B">
              <w:rPr>
                <w:rFonts w:ascii="Times New Roman" w:eastAsia="Times New Roman" w:hAnsi="Times New Roman"/>
                <w:color w:val="000000"/>
                <w:sz w:val="18"/>
                <w:szCs w:val="18"/>
                <w:lang w:eastAsia="ru-RU"/>
              </w:rPr>
              <w:t>отв</w:t>
            </w:r>
            <w:proofErr w:type="gramEnd"/>
            <w:r w:rsidRPr="00F1152B">
              <w:rPr>
                <w:rFonts w:ascii="Times New Roman" w:eastAsia="Times New Roman" w:hAnsi="Times New Roman"/>
                <w:color w:val="000000"/>
                <w:sz w:val="18"/>
                <w:szCs w:val="18"/>
                <w:lang w:eastAsia="ru-RU"/>
              </w:rPr>
              <w:t xml:space="preserve">,  D=180 мм, 25 отв., D=200 мм, 27 отв., D=240 мм, 33 отв., Полукольца должны быть снабжены отверстиями диаметром от 6,9 мм до 7,1 мм с фаской 0,5х45о. Отверстия в полукольцах должны иметь </w:t>
            </w:r>
            <w:proofErr w:type="gramStart"/>
            <w:r w:rsidRPr="00F1152B">
              <w:rPr>
                <w:rFonts w:ascii="Times New Roman" w:eastAsia="Times New Roman" w:hAnsi="Times New Roman"/>
                <w:color w:val="000000"/>
                <w:sz w:val="18"/>
                <w:szCs w:val="18"/>
                <w:lang w:eastAsia="ru-RU"/>
              </w:rPr>
              <w:t>равномерный</w:t>
            </w:r>
            <w:proofErr w:type="gramEnd"/>
            <w:r w:rsidRPr="00F1152B">
              <w:rPr>
                <w:rFonts w:ascii="Times New Roman" w:eastAsia="Times New Roman" w:hAnsi="Times New Roman"/>
                <w:color w:val="000000"/>
                <w:sz w:val="18"/>
                <w:szCs w:val="18"/>
                <w:lang w:eastAsia="ru-RU"/>
              </w:rPr>
              <w:t xml:space="preserve"> шагокружности среднего диаметра (кроме мест отгиба концов полуколец). Погрешностьшагу не должна превышать ±0,2 мм. Отверстия в полукольцах должны быть симметричны относительно наружного и внутреннего диаметра полукольца, допускаемая несимметричность не более ±0,25 мм. Профиль сечения полуколец должен быть тороидальной формы с плавным переходом на плоскость торца. Полукольца должны собираться в кольцо свободно, без перекосов и заеданий с помощью крепежных элементов (болты, гайки). При этом на кольце должна образоваться ровная привалочная поверхность, служащая для последующего крепления на ней спиц и стержней-шурупов. Допуск плоскостности этой поверхности должен быть не более 0,3 мм. Полукольца должны быть </w:t>
            </w:r>
            <w:r w:rsidRPr="00F1152B">
              <w:rPr>
                <w:rFonts w:ascii="Times New Roman" w:eastAsia="Times New Roman" w:hAnsi="Times New Roman"/>
                <w:color w:val="000000"/>
                <w:sz w:val="18"/>
                <w:szCs w:val="18"/>
                <w:lang w:eastAsia="ru-RU"/>
              </w:rPr>
              <w:lastRenderedPageBreak/>
              <w:t>изготовлены из стали 12Х18Н10Т</w:t>
            </w:r>
            <w:proofErr w:type="gramStart"/>
            <w:r w:rsidRPr="00F1152B">
              <w:rPr>
                <w:rFonts w:ascii="Times New Roman" w:eastAsia="Times New Roman" w:hAnsi="Times New Roman"/>
                <w:color w:val="000000"/>
                <w:sz w:val="18"/>
                <w:szCs w:val="18"/>
                <w:lang w:eastAsia="ru-RU"/>
              </w:rPr>
              <w:t xml:space="preserve"> .</w:t>
            </w:r>
            <w:proofErr w:type="gramEnd"/>
            <w:r w:rsidRPr="00F1152B">
              <w:rPr>
                <w:rFonts w:ascii="Times New Roman" w:eastAsia="Times New Roman" w:hAnsi="Times New Roman"/>
                <w:color w:val="000000"/>
                <w:sz w:val="18"/>
                <w:szCs w:val="18"/>
                <w:lang w:eastAsia="ru-RU"/>
              </w:rPr>
              <w:t xml:space="preserve"> Относительная магнитная проницаемость стали должна быть не более 1,05.</w:t>
            </w:r>
            <w:r w:rsidRPr="00F1152B">
              <w:rPr>
                <w:rFonts w:ascii="Times New Roman" w:eastAsia="Times New Roman" w:hAnsi="Times New Roman"/>
                <w:color w:val="000000"/>
                <w:sz w:val="18"/>
                <w:szCs w:val="18"/>
                <w:lang w:eastAsia="ru-RU"/>
              </w:rPr>
              <w:br/>
              <w:t>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w:t>
            </w:r>
            <w:proofErr w:type="gramStart"/>
            <w:r w:rsidRPr="00F1152B">
              <w:rPr>
                <w:rFonts w:ascii="Times New Roman" w:eastAsia="Times New Roman" w:hAnsi="Times New Roman"/>
                <w:color w:val="000000"/>
                <w:sz w:val="18"/>
                <w:szCs w:val="18"/>
                <w:lang w:eastAsia="ru-RU"/>
              </w:rPr>
              <w:t xml:space="preserve"> .</w:t>
            </w:r>
            <w:proofErr w:type="gramEnd"/>
            <w:r w:rsidRPr="00F1152B">
              <w:rPr>
                <w:rFonts w:ascii="Times New Roman" w:eastAsia="Times New Roman" w:hAnsi="Times New Roman"/>
                <w:color w:val="000000"/>
                <w:sz w:val="18"/>
                <w:szCs w:val="18"/>
                <w:lang w:eastAsia="ru-RU"/>
              </w:rPr>
              <w:br/>
              <w:t xml:space="preserve">Болт-спицефиксатор, М6, с пазом- 250шт. Описание: Болт-спицефиксатор </w:t>
            </w:r>
            <w:proofErr w:type="gramStart"/>
            <w:r w:rsidRPr="00F1152B">
              <w:rPr>
                <w:rFonts w:ascii="Times New Roman" w:eastAsia="Times New Roman" w:hAnsi="Times New Roman"/>
                <w:color w:val="000000"/>
                <w:sz w:val="18"/>
                <w:szCs w:val="18"/>
                <w:lang w:eastAsia="ru-RU"/>
              </w:rPr>
              <w:t>предназначен</w:t>
            </w:r>
            <w:proofErr w:type="gramEnd"/>
            <w:r w:rsidRPr="00F1152B">
              <w:rPr>
                <w:rFonts w:ascii="Times New Roman" w:eastAsia="Times New Roman" w:hAnsi="Times New Roman"/>
                <w:color w:val="000000"/>
                <w:sz w:val="18"/>
                <w:szCs w:val="18"/>
                <w:lang w:eastAsia="ru-RU"/>
              </w:rPr>
              <w:t xml:space="preserve"> для крепления спицы на опорных элементах аппарата Илизарова. Болт-спицификсатор должен иметь шестигранную головку с размером от 9,9 мм</w:t>
            </w:r>
            <w:proofErr w:type="gramStart"/>
            <w:r w:rsidRPr="00F1152B">
              <w:rPr>
                <w:rFonts w:ascii="Times New Roman" w:eastAsia="Times New Roman" w:hAnsi="Times New Roman"/>
                <w:color w:val="000000"/>
                <w:sz w:val="18"/>
                <w:szCs w:val="18"/>
                <w:lang w:eastAsia="ru-RU"/>
              </w:rPr>
              <w:t>.</w:t>
            </w:r>
            <w:proofErr w:type="gramEnd"/>
            <w:r w:rsidRPr="00F1152B">
              <w:rPr>
                <w:rFonts w:ascii="Times New Roman" w:eastAsia="Times New Roman" w:hAnsi="Times New Roman"/>
                <w:color w:val="000000"/>
                <w:sz w:val="18"/>
                <w:szCs w:val="18"/>
                <w:lang w:eastAsia="ru-RU"/>
              </w:rPr>
              <w:t xml:space="preserve"> </w:t>
            </w:r>
            <w:proofErr w:type="gramStart"/>
            <w:r w:rsidRPr="00F1152B">
              <w:rPr>
                <w:rFonts w:ascii="Times New Roman" w:eastAsia="Times New Roman" w:hAnsi="Times New Roman"/>
                <w:color w:val="000000"/>
                <w:sz w:val="18"/>
                <w:szCs w:val="18"/>
                <w:lang w:eastAsia="ru-RU"/>
              </w:rPr>
              <w:t>д</w:t>
            </w:r>
            <w:proofErr w:type="gramEnd"/>
            <w:r w:rsidRPr="00F1152B">
              <w:rPr>
                <w:rFonts w:ascii="Times New Roman" w:eastAsia="Times New Roman" w:hAnsi="Times New Roman"/>
                <w:color w:val="000000"/>
                <w:sz w:val="18"/>
                <w:szCs w:val="18"/>
                <w:lang w:eastAsia="ru-RU"/>
              </w:rPr>
              <w:t>о 10 мм.  Длина болта должна быть от 24,85 мм</w:t>
            </w:r>
            <w:proofErr w:type="gramStart"/>
            <w:r w:rsidRPr="00F1152B">
              <w:rPr>
                <w:rFonts w:ascii="Times New Roman" w:eastAsia="Times New Roman" w:hAnsi="Times New Roman"/>
                <w:color w:val="000000"/>
                <w:sz w:val="18"/>
                <w:szCs w:val="18"/>
                <w:lang w:eastAsia="ru-RU"/>
              </w:rPr>
              <w:t>.</w:t>
            </w:r>
            <w:proofErr w:type="gramEnd"/>
            <w:r w:rsidRPr="00F1152B">
              <w:rPr>
                <w:rFonts w:ascii="Times New Roman" w:eastAsia="Times New Roman" w:hAnsi="Times New Roman"/>
                <w:color w:val="000000"/>
                <w:sz w:val="18"/>
                <w:szCs w:val="18"/>
                <w:lang w:eastAsia="ru-RU"/>
              </w:rPr>
              <w:t xml:space="preserve"> </w:t>
            </w:r>
            <w:proofErr w:type="gramStart"/>
            <w:r w:rsidRPr="00F1152B">
              <w:rPr>
                <w:rFonts w:ascii="Times New Roman" w:eastAsia="Times New Roman" w:hAnsi="Times New Roman"/>
                <w:color w:val="000000"/>
                <w:sz w:val="18"/>
                <w:szCs w:val="18"/>
                <w:lang w:eastAsia="ru-RU"/>
              </w:rPr>
              <w:t>д</w:t>
            </w:r>
            <w:proofErr w:type="gramEnd"/>
            <w:r w:rsidRPr="00F1152B">
              <w:rPr>
                <w:rFonts w:ascii="Times New Roman" w:eastAsia="Times New Roman" w:hAnsi="Times New Roman"/>
                <w:color w:val="000000"/>
                <w:sz w:val="18"/>
                <w:szCs w:val="18"/>
                <w:lang w:eastAsia="ru-RU"/>
              </w:rPr>
              <w:t>о 25 мм. Болт-спицефиксатор должен быть снабжен подголовником диаметром от 6,70 мм</w:t>
            </w:r>
            <w:proofErr w:type="gramStart"/>
            <w:r w:rsidRPr="00F1152B">
              <w:rPr>
                <w:rFonts w:ascii="Times New Roman" w:eastAsia="Times New Roman" w:hAnsi="Times New Roman"/>
                <w:color w:val="000000"/>
                <w:sz w:val="18"/>
                <w:szCs w:val="18"/>
                <w:lang w:eastAsia="ru-RU"/>
              </w:rPr>
              <w:t>.</w:t>
            </w:r>
            <w:proofErr w:type="gramEnd"/>
            <w:r w:rsidRPr="00F1152B">
              <w:rPr>
                <w:rFonts w:ascii="Times New Roman" w:eastAsia="Times New Roman" w:hAnsi="Times New Roman"/>
                <w:color w:val="000000"/>
                <w:sz w:val="18"/>
                <w:szCs w:val="18"/>
                <w:lang w:eastAsia="ru-RU"/>
              </w:rPr>
              <w:t xml:space="preserve"> </w:t>
            </w:r>
            <w:proofErr w:type="gramStart"/>
            <w:r w:rsidRPr="00F1152B">
              <w:rPr>
                <w:rFonts w:ascii="Times New Roman" w:eastAsia="Times New Roman" w:hAnsi="Times New Roman"/>
                <w:color w:val="000000"/>
                <w:sz w:val="18"/>
                <w:szCs w:val="18"/>
                <w:lang w:eastAsia="ru-RU"/>
              </w:rPr>
              <w:t>д</w:t>
            </w:r>
            <w:proofErr w:type="gramEnd"/>
            <w:r w:rsidRPr="00F1152B">
              <w:rPr>
                <w:rFonts w:ascii="Times New Roman" w:eastAsia="Times New Roman" w:hAnsi="Times New Roman"/>
                <w:color w:val="000000"/>
                <w:sz w:val="18"/>
                <w:szCs w:val="18"/>
                <w:lang w:eastAsia="ru-RU"/>
              </w:rPr>
              <w:t xml:space="preserve">о 6,85 мм и пазом шириной 2 мм. На головке болта обязательно наличие фаски 30°. Резьба М6-8g . Болт-спицефиксатор должен надежно крепить спицу на опорных элементах аппарата Илизарова. При креплении спицы на опорном элементе болтом-спицефиксатором последняя должна выдерживать осевое усилие от проскальзывания не менее 160 кгс (1570 Н.). На резьбовых поверхностях не допускаются: заусенцы и вмятины, препятствующие навинчиванию проходного калибра, </w:t>
            </w:r>
            <w:proofErr w:type="gramStart"/>
            <w:r w:rsidRPr="00F1152B">
              <w:rPr>
                <w:rFonts w:ascii="Times New Roman" w:eastAsia="Times New Roman" w:hAnsi="Times New Roman"/>
                <w:color w:val="000000"/>
                <w:sz w:val="18"/>
                <w:szCs w:val="18"/>
                <w:lang w:eastAsia="ru-RU"/>
              </w:rPr>
              <w:t>рванины</w:t>
            </w:r>
            <w:proofErr w:type="gramEnd"/>
            <w:r w:rsidRPr="00F1152B">
              <w:rPr>
                <w:rFonts w:ascii="Times New Roman" w:eastAsia="Times New Roman" w:hAnsi="Times New Roman"/>
                <w:color w:val="000000"/>
                <w:sz w:val="18"/>
                <w:szCs w:val="18"/>
                <w:lang w:eastAsia="ru-RU"/>
              </w:rPr>
              <w:t xml:space="preserve"> и выкрашивание ниток. Болты должны быть изготовлены из коррозионно-стойкой стали</w:t>
            </w:r>
            <w:proofErr w:type="gramStart"/>
            <w:r w:rsidRPr="00F1152B">
              <w:rPr>
                <w:rFonts w:ascii="Times New Roman" w:eastAsia="Times New Roman" w:hAnsi="Times New Roman"/>
                <w:color w:val="000000"/>
                <w:sz w:val="18"/>
                <w:szCs w:val="18"/>
                <w:lang w:eastAsia="ru-RU"/>
              </w:rPr>
              <w:t xml:space="preserve"> .</w:t>
            </w:r>
            <w:proofErr w:type="gramEnd"/>
            <w:r w:rsidRPr="00F1152B">
              <w:rPr>
                <w:rFonts w:ascii="Times New Roman" w:eastAsia="Times New Roman" w:hAnsi="Times New Roman"/>
                <w:color w:val="000000"/>
                <w:sz w:val="18"/>
                <w:szCs w:val="18"/>
                <w:lang w:eastAsia="ru-RU"/>
              </w:rPr>
              <w:t xml:space="preserve"> Твердость материалаРоквеллу HRC44…48 еденицы. Шероховатость наружных поверхностей деталей кроме резьбовых должна быть не более 0,32 мкм</w:t>
            </w:r>
            <w:proofErr w:type="gramStart"/>
            <w:r w:rsidRPr="00F1152B">
              <w:rPr>
                <w:rFonts w:ascii="Times New Roman" w:eastAsia="Times New Roman" w:hAnsi="Times New Roman"/>
                <w:color w:val="000000"/>
                <w:sz w:val="18"/>
                <w:szCs w:val="18"/>
                <w:lang w:eastAsia="ru-RU"/>
              </w:rPr>
              <w:t xml:space="preserve"> .</w:t>
            </w:r>
            <w:proofErr w:type="gramEnd"/>
            <w:r w:rsidRPr="00F1152B">
              <w:rPr>
                <w:rFonts w:ascii="Times New Roman" w:eastAsia="Times New Roman" w:hAnsi="Times New Roman"/>
                <w:color w:val="000000"/>
                <w:sz w:val="18"/>
                <w:szCs w:val="18"/>
                <w:lang w:eastAsia="ru-RU"/>
              </w:rPr>
              <w:t xml:space="preserve"> Стержень резьбовой М6, L=60 мм- 10шт. Стержень резьбовой М</w:t>
            </w:r>
            <w:proofErr w:type="gramStart"/>
            <w:r w:rsidRPr="00F1152B">
              <w:rPr>
                <w:rFonts w:ascii="Times New Roman" w:eastAsia="Times New Roman" w:hAnsi="Times New Roman"/>
                <w:color w:val="000000"/>
                <w:sz w:val="18"/>
                <w:szCs w:val="18"/>
                <w:lang w:eastAsia="ru-RU"/>
              </w:rPr>
              <w:t>6</w:t>
            </w:r>
            <w:proofErr w:type="gramEnd"/>
            <w:r w:rsidRPr="00F1152B">
              <w:rPr>
                <w:rFonts w:ascii="Times New Roman" w:eastAsia="Times New Roman" w:hAnsi="Times New Roman"/>
                <w:color w:val="000000"/>
                <w:sz w:val="18"/>
                <w:szCs w:val="18"/>
                <w:lang w:eastAsia="ru-RU"/>
              </w:rPr>
              <w:t>, L=80 мм- 10шт. Стержень резьбовой М</w:t>
            </w:r>
            <w:proofErr w:type="gramStart"/>
            <w:r w:rsidRPr="00F1152B">
              <w:rPr>
                <w:rFonts w:ascii="Times New Roman" w:eastAsia="Times New Roman" w:hAnsi="Times New Roman"/>
                <w:color w:val="000000"/>
                <w:sz w:val="18"/>
                <w:szCs w:val="18"/>
                <w:lang w:eastAsia="ru-RU"/>
              </w:rPr>
              <w:t>6</w:t>
            </w:r>
            <w:proofErr w:type="gramEnd"/>
            <w:r w:rsidRPr="00F1152B">
              <w:rPr>
                <w:rFonts w:ascii="Times New Roman" w:eastAsia="Times New Roman" w:hAnsi="Times New Roman"/>
                <w:color w:val="000000"/>
                <w:sz w:val="18"/>
                <w:szCs w:val="18"/>
                <w:lang w:eastAsia="ru-RU"/>
              </w:rPr>
              <w:t>, L=100 мм- 30шт. Стержень резьбовой, М</w:t>
            </w:r>
            <w:proofErr w:type="gramStart"/>
            <w:r w:rsidRPr="00F1152B">
              <w:rPr>
                <w:rFonts w:ascii="Times New Roman" w:eastAsia="Times New Roman" w:hAnsi="Times New Roman"/>
                <w:color w:val="000000"/>
                <w:sz w:val="18"/>
                <w:szCs w:val="18"/>
                <w:lang w:eastAsia="ru-RU"/>
              </w:rPr>
              <w:t>6</w:t>
            </w:r>
            <w:proofErr w:type="gramEnd"/>
            <w:r w:rsidRPr="00F1152B">
              <w:rPr>
                <w:rFonts w:ascii="Times New Roman" w:eastAsia="Times New Roman" w:hAnsi="Times New Roman"/>
                <w:color w:val="000000"/>
                <w:sz w:val="18"/>
                <w:szCs w:val="18"/>
                <w:lang w:eastAsia="ru-RU"/>
              </w:rPr>
              <w:t>, L=120 мм- 25ш. Стержень резьбовой, М</w:t>
            </w:r>
            <w:proofErr w:type="gramStart"/>
            <w:r w:rsidRPr="00F1152B">
              <w:rPr>
                <w:rFonts w:ascii="Times New Roman" w:eastAsia="Times New Roman" w:hAnsi="Times New Roman"/>
                <w:color w:val="000000"/>
                <w:sz w:val="18"/>
                <w:szCs w:val="18"/>
                <w:lang w:eastAsia="ru-RU"/>
              </w:rPr>
              <w:t>6</w:t>
            </w:r>
            <w:proofErr w:type="gramEnd"/>
            <w:r w:rsidRPr="00F1152B">
              <w:rPr>
                <w:rFonts w:ascii="Times New Roman" w:eastAsia="Times New Roman" w:hAnsi="Times New Roman"/>
                <w:color w:val="000000"/>
                <w:sz w:val="18"/>
                <w:szCs w:val="18"/>
                <w:lang w:eastAsia="ru-RU"/>
              </w:rPr>
              <w:t>, L=150 мм- 30шт. Стержень резьбовой, М</w:t>
            </w:r>
            <w:proofErr w:type="gramStart"/>
            <w:r w:rsidRPr="00F1152B">
              <w:rPr>
                <w:rFonts w:ascii="Times New Roman" w:eastAsia="Times New Roman" w:hAnsi="Times New Roman"/>
                <w:color w:val="000000"/>
                <w:sz w:val="18"/>
                <w:szCs w:val="18"/>
                <w:lang w:eastAsia="ru-RU"/>
              </w:rPr>
              <w:t>6</w:t>
            </w:r>
            <w:proofErr w:type="gramEnd"/>
            <w:r w:rsidRPr="00F1152B">
              <w:rPr>
                <w:rFonts w:ascii="Times New Roman" w:eastAsia="Times New Roman" w:hAnsi="Times New Roman"/>
                <w:color w:val="000000"/>
                <w:sz w:val="18"/>
                <w:szCs w:val="18"/>
                <w:lang w:eastAsia="ru-RU"/>
              </w:rPr>
              <w:t xml:space="preserve">, L=200 мм- 25шт. Описание: Стержни на всей длине L=60 мм, 80мм, 100мм, 120мм, 150мм, 200мм, поверхности должны иметь резьбу М6-8g . На резьбовых поверхностях не должно быть заусениц и вмятин, препятствующих навинчиванию проходного калибра, </w:t>
            </w:r>
            <w:proofErr w:type="gramStart"/>
            <w:r w:rsidRPr="00F1152B">
              <w:rPr>
                <w:rFonts w:ascii="Times New Roman" w:eastAsia="Times New Roman" w:hAnsi="Times New Roman"/>
                <w:color w:val="000000"/>
                <w:sz w:val="18"/>
                <w:szCs w:val="18"/>
                <w:lang w:eastAsia="ru-RU"/>
              </w:rPr>
              <w:t>рванин</w:t>
            </w:r>
            <w:proofErr w:type="gramEnd"/>
            <w:r w:rsidRPr="00F1152B">
              <w:rPr>
                <w:rFonts w:ascii="Times New Roman" w:eastAsia="Times New Roman" w:hAnsi="Times New Roman"/>
                <w:color w:val="000000"/>
                <w:sz w:val="18"/>
                <w:szCs w:val="18"/>
                <w:lang w:eastAsia="ru-RU"/>
              </w:rPr>
              <w:t xml:space="preserve"> и выкрошенных ниток. Торцы стержня имеют сферическую поверхность радиусом от 3 до 3,5мм. Стержни должны быть изготовлены из </w:t>
            </w:r>
            <w:proofErr w:type="gramStart"/>
            <w:r w:rsidRPr="00F1152B">
              <w:rPr>
                <w:rFonts w:ascii="Times New Roman" w:eastAsia="Times New Roman" w:hAnsi="Times New Roman"/>
                <w:color w:val="000000"/>
                <w:sz w:val="18"/>
                <w:szCs w:val="18"/>
                <w:lang w:eastAsia="ru-RU"/>
              </w:rPr>
              <w:t>коррозионно-стойкой</w:t>
            </w:r>
            <w:proofErr w:type="gramEnd"/>
            <w:r w:rsidRPr="00F1152B">
              <w:rPr>
                <w:rFonts w:ascii="Times New Roman" w:eastAsia="Times New Roman" w:hAnsi="Times New Roman"/>
                <w:color w:val="000000"/>
                <w:sz w:val="18"/>
                <w:szCs w:val="18"/>
                <w:lang w:eastAsia="ru-RU"/>
              </w:rPr>
              <w:t xml:space="preserve"> стали 14Х17Н2. Шероховатость резьбовых поверхностей должна быть не более 3,2 мкм</w:t>
            </w:r>
            <w:proofErr w:type="gramStart"/>
            <w:r w:rsidRPr="00F1152B">
              <w:rPr>
                <w:rFonts w:ascii="Times New Roman" w:eastAsia="Times New Roman" w:hAnsi="Times New Roman"/>
                <w:color w:val="000000"/>
                <w:sz w:val="18"/>
                <w:szCs w:val="18"/>
                <w:lang w:eastAsia="ru-RU"/>
              </w:rPr>
              <w:t xml:space="preserve"> .</w:t>
            </w:r>
            <w:proofErr w:type="gramEnd"/>
            <w:r w:rsidRPr="00F1152B">
              <w:rPr>
                <w:rFonts w:ascii="Times New Roman" w:eastAsia="Times New Roman" w:hAnsi="Times New Roman"/>
                <w:color w:val="000000"/>
                <w:sz w:val="18"/>
                <w:szCs w:val="18"/>
                <w:lang w:eastAsia="ru-RU"/>
              </w:rPr>
              <w:t xml:space="preserve">   Кронштейн, с резьбовым хвостовиком, М6, 1 отв.- 3шт. Кронштейн, с резьбовым хвостовиком, М</w:t>
            </w:r>
            <w:proofErr w:type="gramStart"/>
            <w:r w:rsidRPr="00F1152B">
              <w:rPr>
                <w:rFonts w:ascii="Times New Roman" w:eastAsia="Times New Roman" w:hAnsi="Times New Roman"/>
                <w:color w:val="000000"/>
                <w:sz w:val="18"/>
                <w:szCs w:val="18"/>
                <w:lang w:eastAsia="ru-RU"/>
              </w:rPr>
              <w:t>6</w:t>
            </w:r>
            <w:proofErr w:type="gramEnd"/>
            <w:r w:rsidRPr="00F1152B">
              <w:rPr>
                <w:rFonts w:ascii="Times New Roman" w:eastAsia="Times New Roman" w:hAnsi="Times New Roman"/>
                <w:color w:val="000000"/>
                <w:sz w:val="18"/>
                <w:szCs w:val="18"/>
                <w:lang w:eastAsia="ru-RU"/>
              </w:rPr>
              <w:t>, 2 отв.- 3 шт. Кронштейн, с резьбовым хвостовиком, М6, 3 отв.- 3шт. Кронштейн, с резьбовым хвостовиком, М6, 4 отв.- 3 шт. Описание</w:t>
            </w:r>
            <w:proofErr w:type="gramStart"/>
            <w:r w:rsidRPr="00F1152B">
              <w:rPr>
                <w:rFonts w:ascii="Times New Roman" w:eastAsia="Times New Roman" w:hAnsi="Times New Roman"/>
                <w:color w:val="000000"/>
                <w:sz w:val="18"/>
                <w:szCs w:val="18"/>
                <w:lang w:eastAsia="ru-RU"/>
              </w:rPr>
              <w:t xml:space="preserve"> :</w:t>
            </w:r>
            <w:proofErr w:type="gramEnd"/>
            <w:r w:rsidRPr="00F1152B">
              <w:rPr>
                <w:rFonts w:ascii="Times New Roman" w:eastAsia="Times New Roman" w:hAnsi="Times New Roman"/>
                <w:color w:val="000000"/>
                <w:sz w:val="18"/>
                <w:szCs w:val="18"/>
                <w:lang w:eastAsia="ru-RU"/>
              </w:rPr>
              <w:t xml:space="preserve"> На торцевой поверхности кронштейна должен быть резьбовой хвостовик М6-8g . Резьбовой хвостовик должен иметь заходную фаску 1x45°. На резьбовой поверхности не должно быть заусениц и вмятин, препятствующих навинчиванию проходного калибра, </w:t>
            </w:r>
            <w:proofErr w:type="gramStart"/>
            <w:r w:rsidRPr="00F1152B">
              <w:rPr>
                <w:rFonts w:ascii="Times New Roman" w:eastAsia="Times New Roman" w:hAnsi="Times New Roman"/>
                <w:color w:val="000000"/>
                <w:sz w:val="18"/>
                <w:szCs w:val="18"/>
                <w:lang w:eastAsia="ru-RU"/>
              </w:rPr>
              <w:t>рванин</w:t>
            </w:r>
            <w:proofErr w:type="gramEnd"/>
            <w:r w:rsidRPr="00F1152B">
              <w:rPr>
                <w:rFonts w:ascii="Times New Roman" w:eastAsia="Times New Roman" w:hAnsi="Times New Roman"/>
                <w:color w:val="000000"/>
                <w:sz w:val="18"/>
                <w:szCs w:val="18"/>
                <w:lang w:eastAsia="ru-RU"/>
              </w:rPr>
              <w:t xml:space="preserve"> и выкрошенных ниток. Кроштейн со стороны резьбового хвостовика должен быть снабжен опорной поверхностью для надежной установки и фиксации в требуемой ориентации на опорных элементах аппарата Илизарова. Размер опорной поверхности (под ключ) должен быть от 9,9 до 10 мм. Торец с обратной стороны должен иметь сферическую поверхность R8 мм. Диаметр гладких отверстий на кронштейнах должен быть от 6,9 мм. до 7,1 мм</w:t>
            </w:r>
            <w:proofErr w:type="gramStart"/>
            <w:r w:rsidRPr="00F1152B">
              <w:rPr>
                <w:rFonts w:ascii="Times New Roman" w:eastAsia="Times New Roman" w:hAnsi="Times New Roman"/>
                <w:color w:val="000000"/>
                <w:sz w:val="18"/>
                <w:szCs w:val="18"/>
                <w:lang w:eastAsia="ru-RU"/>
              </w:rPr>
              <w:t xml:space="preserve">., </w:t>
            </w:r>
            <w:proofErr w:type="gramEnd"/>
            <w:r w:rsidRPr="00F1152B">
              <w:rPr>
                <w:rFonts w:ascii="Times New Roman" w:eastAsia="Times New Roman" w:hAnsi="Times New Roman"/>
                <w:color w:val="000000"/>
                <w:sz w:val="18"/>
                <w:szCs w:val="18"/>
                <w:lang w:eastAsia="ru-RU"/>
              </w:rPr>
              <w:t xml:space="preserve">межцентровое расстояние между отверстиями должно быть 11±0,1 мм. Фаска на отверстиях должны быть 0,5х45°. Кронштейны должны быть изготовлены из </w:t>
            </w:r>
            <w:proofErr w:type="gramStart"/>
            <w:r w:rsidRPr="00F1152B">
              <w:rPr>
                <w:rFonts w:ascii="Times New Roman" w:eastAsia="Times New Roman" w:hAnsi="Times New Roman"/>
                <w:color w:val="000000"/>
                <w:sz w:val="18"/>
                <w:szCs w:val="18"/>
                <w:lang w:eastAsia="ru-RU"/>
              </w:rPr>
              <w:t>коррозионно-стойкой</w:t>
            </w:r>
            <w:proofErr w:type="gramEnd"/>
            <w:r w:rsidRPr="00F1152B">
              <w:rPr>
                <w:rFonts w:ascii="Times New Roman" w:eastAsia="Times New Roman" w:hAnsi="Times New Roman"/>
                <w:color w:val="000000"/>
                <w:sz w:val="18"/>
                <w:szCs w:val="18"/>
                <w:lang w:eastAsia="ru-RU"/>
              </w:rPr>
              <w:t xml:space="preserve"> стали 14Х17Н2. 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w:t>
            </w:r>
            <w:proofErr w:type="gramStart"/>
            <w:r w:rsidRPr="00F1152B">
              <w:rPr>
                <w:rFonts w:ascii="Times New Roman" w:eastAsia="Times New Roman" w:hAnsi="Times New Roman"/>
                <w:color w:val="000000"/>
                <w:sz w:val="18"/>
                <w:szCs w:val="18"/>
                <w:lang w:eastAsia="ru-RU"/>
              </w:rPr>
              <w:t xml:space="preserve"> .</w:t>
            </w:r>
            <w:proofErr w:type="gramEnd"/>
            <w:r w:rsidRPr="00F1152B">
              <w:rPr>
                <w:rFonts w:ascii="Times New Roman" w:eastAsia="Times New Roman" w:hAnsi="Times New Roman"/>
                <w:color w:val="000000"/>
                <w:sz w:val="18"/>
                <w:szCs w:val="18"/>
                <w:lang w:eastAsia="ru-RU"/>
              </w:rPr>
              <w:t xml:space="preserve"> Шероховатость резьбовых поверхностей должна быть не более 3,2 мкм. . Шероховатость в гладких отверстиях не более 1,6 мкм .</w:t>
            </w:r>
            <w:r w:rsidRPr="00F1152B">
              <w:rPr>
                <w:rFonts w:ascii="Times New Roman" w:eastAsia="Times New Roman" w:hAnsi="Times New Roman"/>
                <w:color w:val="000000"/>
                <w:sz w:val="18"/>
                <w:szCs w:val="18"/>
                <w:lang w:eastAsia="ru-RU"/>
              </w:rPr>
              <w:br/>
              <w:t>Кронштейн, с резьбовым отверстием, М6, 1 отв.-3 шт. Кронштейн, с резьбовым отверстием, М6, 2 отв.- 3шт. Кронштейн, с резьбовым отверстием, М</w:t>
            </w:r>
            <w:proofErr w:type="gramStart"/>
            <w:r w:rsidRPr="00F1152B">
              <w:rPr>
                <w:rFonts w:ascii="Times New Roman" w:eastAsia="Times New Roman" w:hAnsi="Times New Roman"/>
                <w:color w:val="000000"/>
                <w:sz w:val="18"/>
                <w:szCs w:val="18"/>
                <w:lang w:eastAsia="ru-RU"/>
              </w:rPr>
              <w:t>6</w:t>
            </w:r>
            <w:proofErr w:type="gramEnd"/>
            <w:r w:rsidRPr="00F1152B">
              <w:rPr>
                <w:rFonts w:ascii="Times New Roman" w:eastAsia="Times New Roman" w:hAnsi="Times New Roman"/>
                <w:color w:val="000000"/>
                <w:sz w:val="18"/>
                <w:szCs w:val="18"/>
                <w:lang w:eastAsia="ru-RU"/>
              </w:rPr>
              <w:t>, 3 отв.- 3шт. Кронштейн, с резьбовым отверстием, М</w:t>
            </w:r>
            <w:proofErr w:type="gramStart"/>
            <w:r w:rsidRPr="00F1152B">
              <w:rPr>
                <w:rFonts w:ascii="Times New Roman" w:eastAsia="Times New Roman" w:hAnsi="Times New Roman"/>
                <w:color w:val="000000"/>
                <w:sz w:val="18"/>
                <w:szCs w:val="18"/>
                <w:lang w:eastAsia="ru-RU"/>
              </w:rPr>
              <w:t>6</w:t>
            </w:r>
            <w:proofErr w:type="gramEnd"/>
            <w:r w:rsidRPr="00F1152B">
              <w:rPr>
                <w:rFonts w:ascii="Times New Roman" w:eastAsia="Times New Roman" w:hAnsi="Times New Roman"/>
                <w:color w:val="000000"/>
                <w:sz w:val="18"/>
                <w:szCs w:val="18"/>
                <w:lang w:eastAsia="ru-RU"/>
              </w:rPr>
              <w:t xml:space="preserve">, 4 отв.- 3шт. Описание: На торцевой поверхности кронштейна должно быть резьбовое отвестие М6-7H . Резьбовое отверстие должно иметь заходную фаску 1x45°. На резьбовых поверхностях не должно быть заусениц и вмятин, препятствующих навинчиванию проходного калибра, </w:t>
            </w:r>
            <w:proofErr w:type="gramStart"/>
            <w:r w:rsidRPr="00F1152B">
              <w:rPr>
                <w:rFonts w:ascii="Times New Roman" w:eastAsia="Times New Roman" w:hAnsi="Times New Roman"/>
                <w:color w:val="000000"/>
                <w:sz w:val="18"/>
                <w:szCs w:val="18"/>
                <w:lang w:eastAsia="ru-RU"/>
              </w:rPr>
              <w:t>рванин</w:t>
            </w:r>
            <w:proofErr w:type="gramEnd"/>
            <w:r w:rsidRPr="00F1152B">
              <w:rPr>
                <w:rFonts w:ascii="Times New Roman" w:eastAsia="Times New Roman" w:hAnsi="Times New Roman"/>
                <w:color w:val="000000"/>
                <w:sz w:val="18"/>
                <w:szCs w:val="18"/>
                <w:lang w:eastAsia="ru-RU"/>
              </w:rPr>
              <w:t xml:space="preserve"> и выкрошенных ниток. Кроштейн со стороны резьбового отверстия должен быть снабжен опорной поверхностью для надежной установки и фиксации в требуемой ориентации на опорных элементах аппарата Илизарова. Размер опорной поверхности (под ключ) должен быть от 9,9 до 10 мм. Торец с обратной стороны должен иметь сферическую поверхность R8 мм. Диаметр гладких отверстий на кронштейнах должен быть от 6,9 мм. до 7,1 мм</w:t>
            </w:r>
            <w:proofErr w:type="gramStart"/>
            <w:r w:rsidRPr="00F1152B">
              <w:rPr>
                <w:rFonts w:ascii="Times New Roman" w:eastAsia="Times New Roman" w:hAnsi="Times New Roman"/>
                <w:color w:val="000000"/>
                <w:sz w:val="18"/>
                <w:szCs w:val="18"/>
                <w:lang w:eastAsia="ru-RU"/>
              </w:rPr>
              <w:t xml:space="preserve">., </w:t>
            </w:r>
            <w:proofErr w:type="gramEnd"/>
            <w:r w:rsidRPr="00F1152B">
              <w:rPr>
                <w:rFonts w:ascii="Times New Roman" w:eastAsia="Times New Roman" w:hAnsi="Times New Roman"/>
                <w:color w:val="000000"/>
                <w:sz w:val="18"/>
                <w:szCs w:val="18"/>
                <w:lang w:eastAsia="ru-RU"/>
              </w:rPr>
              <w:t xml:space="preserve">межцентровое расстояние между отверстиями должно быть 11±0,1 мм. Фаска на отверстиях должны быть 0,5х450. Кронштейны должны быть изготовлены из </w:t>
            </w:r>
            <w:proofErr w:type="gramStart"/>
            <w:r w:rsidRPr="00F1152B">
              <w:rPr>
                <w:rFonts w:ascii="Times New Roman" w:eastAsia="Times New Roman" w:hAnsi="Times New Roman"/>
                <w:color w:val="000000"/>
                <w:sz w:val="18"/>
                <w:szCs w:val="18"/>
                <w:lang w:eastAsia="ru-RU"/>
              </w:rPr>
              <w:t>коррозионно-стойкой</w:t>
            </w:r>
            <w:proofErr w:type="gramEnd"/>
            <w:r w:rsidRPr="00F1152B">
              <w:rPr>
                <w:rFonts w:ascii="Times New Roman" w:eastAsia="Times New Roman" w:hAnsi="Times New Roman"/>
                <w:color w:val="000000"/>
                <w:sz w:val="18"/>
                <w:szCs w:val="18"/>
                <w:lang w:eastAsia="ru-RU"/>
              </w:rPr>
              <w:t xml:space="preserve"> стали 14Х17Н2. </w:t>
            </w:r>
            <w:r w:rsidRPr="00F1152B">
              <w:rPr>
                <w:rFonts w:ascii="Times New Roman" w:eastAsia="Times New Roman" w:hAnsi="Times New Roman"/>
                <w:color w:val="000000"/>
                <w:sz w:val="18"/>
                <w:szCs w:val="18"/>
                <w:lang w:eastAsia="ru-RU"/>
              </w:rPr>
              <w:lastRenderedPageBreak/>
              <w:t>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w:t>
            </w:r>
            <w:proofErr w:type="gramStart"/>
            <w:r w:rsidRPr="00F1152B">
              <w:rPr>
                <w:rFonts w:ascii="Times New Roman" w:eastAsia="Times New Roman" w:hAnsi="Times New Roman"/>
                <w:color w:val="000000"/>
                <w:sz w:val="18"/>
                <w:szCs w:val="18"/>
                <w:lang w:eastAsia="ru-RU"/>
              </w:rPr>
              <w:t xml:space="preserve"> .</w:t>
            </w:r>
            <w:proofErr w:type="gramEnd"/>
            <w:r w:rsidRPr="00F1152B">
              <w:rPr>
                <w:rFonts w:ascii="Times New Roman" w:eastAsia="Times New Roman" w:hAnsi="Times New Roman"/>
                <w:color w:val="000000"/>
                <w:sz w:val="18"/>
                <w:szCs w:val="18"/>
                <w:lang w:eastAsia="ru-RU"/>
              </w:rPr>
              <w:t xml:space="preserve"> Шероховатость резьбовых поверхностей должна быть не более 3,2 мкм. . Шероховатость в гладких отверстиях не более 1,6 мкм .</w:t>
            </w:r>
            <w:r w:rsidRPr="00F1152B">
              <w:rPr>
                <w:rFonts w:ascii="Times New Roman" w:eastAsia="Times New Roman" w:hAnsi="Times New Roman"/>
                <w:color w:val="000000"/>
                <w:sz w:val="18"/>
                <w:szCs w:val="18"/>
                <w:lang w:eastAsia="ru-RU"/>
              </w:rPr>
              <w:br/>
              <w:t>Шайба с пазом- 25шт. Описание</w:t>
            </w:r>
            <w:proofErr w:type="gramStart"/>
            <w:r w:rsidRPr="00F1152B">
              <w:rPr>
                <w:rFonts w:ascii="Times New Roman" w:eastAsia="Times New Roman" w:hAnsi="Times New Roman"/>
                <w:color w:val="000000"/>
                <w:sz w:val="18"/>
                <w:szCs w:val="18"/>
                <w:lang w:eastAsia="ru-RU"/>
              </w:rPr>
              <w:t xml:space="preserve"> :</w:t>
            </w:r>
            <w:proofErr w:type="gramEnd"/>
            <w:r w:rsidRPr="00F1152B">
              <w:rPr>
                <w:rFonts w:ascii="Times New Roman" w:eastAsia="Times New Roman" w:hAnsi="Times New Roman"/>
                <w:color w:val="000000"/>
                <w:sz w:val="18"/>
                <w:szCs w:val="18"/>
                <w:lang w:eastAsia="ru-RU"/>
              </w:rPr>
              <w:t xml:space="preserve"> Толщина шайбы от 2,9 до 3мм. Диаметр отверстия от 6,9 до 7,1мм. Наружный диаметр должен быть от 13,9 до 14 мм. На торце шайбы должен быть паз для фиксации спицы на опорных элементах. При вкладывании спицы диаметром 1,5 мм</w:t>
            </w:r>
            <w:proofErr w:type="gramStart"/>
            <w:r w:rsidRPr="00F1152B">
              <w:rPr>
                <w:rFonts w:ascii="Times New Roman" w:eastAsia="Times New Roman" w:hAnsi="Times New Roman"/>
                <w:color w:val="000000"/>
                <w:sz w:val="18"/>
                <w:szCs w:val="18"/>
                <w:lang w:eastAsia="ru-RU"/>
              </w:rPr>
              <w:t>.</w:t>
            </w:r>
            <w:proofErr w:type="gramEnd"/>
            <w:r w:rsidRPr="00F1152B">
              <w:rPr>
                <w:rFonts w:ascii="Times New Roman" w:eastAsia="Times New Roman" w:hAnsi="Times New Roman"/>
                <w:color w:val="000000"/>
                <w:sz w:val="18"/>
                <w:szCs w:val="18"/>
                <w:lang w:eastAsia="ru-RU"/>
              </w:rPr>
              <w:t xml:space="preserve"> </w:t>
            </w:r>
            <w:proofErr w:type="gramStart"/>
            <w:r w:rsidRPr="00F1152B">
              <w:rPr>
                <w:rFonts w:ascii="Times New Roman" w:eastAsia="Times New Roman" w:hAnsi="Times New Roman"/>
                <w:color w:val="000000"/>
                <w:sz w:val="18"/>
                <w:szCs w:val="18"/>
                <w:lang w:eastAsia="ru-RU"/>
              </w:rPr>
              <w:t>в</w:t>
            </w:r>
            <w:proofErr w:type="gramEnd"/>
            <w:r w:rsidRPr="00F1152B">
              <w:rPr>
                <w:rFonts w:ascii="Times New Roman" w:eastAsia="Times New Roman" w:hAnsi="Times New Roman"/>
                <w:color w:val="000000"/>
                <w:sz w:val="18"/>
                <w:szCs w:val="18"/>
                <w:lang w:eastAsia="ru-RU"/>
              </w:rPr>
              <w:t xml:space="preserve"> паз шайбы, спица должна выступать за поверхность торца шайбы от 0,4 до 0,7мм. Надежность фиксации спиц (отсутствие смещения в месте закрепления) на опорных элементах должна сохраняться при приложении осевого усилия к последним не менее 160 кгс (1570 Н.). Шайбы должны быть изготовлены из коррозионно-стойкой стали</w:t>
            </w:r>
            <w:proofErr w:type="gramStart"/>
            <w:r w:rsidRPr="00F1152B">
              <w:rPr>
                <w:rFonts w:ascii="Times New Roman" w:eastAsia="Times New Roman" w:hAnsi="Times New Roman"/>
                <w:color w:val="000000"/>
                <w:sz w:val="18"/>
                <w:szCs w:val="18"/>
                <w:lang w:eastAsia="ru-RU"/>
              </w:rPr>
              <w:t xml:space="preserve"> .</w:t>
            </w:r>
            <w:proofErr w:type="gramEnd"/>
            <w:r w:rsidRPr="00F1152B">
              <w:rPr>
                <w:rFonts w:ascii="Times New Roman" w:eastAsia="Times New Roman" w:hAnsi="Times New Roman"/>
                <w:color w:val="000000"/>
                <w:sz w:val="18"/>
                <w:szCs w:val="18"/>
                <w:lang w:eastAsia="ru-RU"/>
              </w:rPr>
              <w:t xml:space="preserve"> Острые кромки должны быть притуплены радиусом от 0,2 до 0,4 мм. 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 . Шероховатость отверстия не должна превышать 0,8 мкм .</w:t>
            </w:r>
            <w:r w:rsidRPr="00F1152B">
              <w:rPr>
                <w:rFonts w:ascii="Times New Roman" w:eastAsia="Times New Roman" w:hAnsi="Times New Roman"/>
                <w:color w:val="000000"/>
                <w:sz w:val="18"/>
                <w:szCs w:val="18"/>
                <w:lang w:eastAsia="ru-RU"/>
              </w:rPr>
              <w:br/>
              <w:t>Шайба прокладочная- 10шт</w:t>
            </w:r>
            <w:proofErr w:type="gramStart"/>
            <w:r w:rsidRPr="00F1152B">
              <w:rPr>
                <w:rFonts w:ascii="Times New Roman" w:eastAsia="Times New Roman" w:hAnsi="Times New Roman"/>
                <w:color w:val="000000"/>
                <w:sz w:val="18"/>
                <w:szCs w:val="18"/>
                <w:lang w:eastAsia="ru-RU"/>
              </w:rPr>
              <w:t>.О</w:t>
            </w:r>
            <w:proofErr w:type="gramEnd"/>
            <w:r w:rsidRPr="00F1152B">
              <w:rPr>
                <w:rFonts w:ascii="Times New Roman" w:eastAsia="Times New Roman" w:hAnsi="Times New Roman"/>
                <w:color w:val="000000"/>
                <w:sz w:val="18"/>
                <w:szCs w:val="18"/>
                <w:lang w:eastAsia="ru-RU"/>
              </w:rPr>
              <w:t xml:space="preserve">писание : Толщина шайбы 1,5 мм. Диаметр отверстия от 6,2 до 6,5мм. Наружный диаметр должен быть от 11,6 до 12 мм.  Шайбы должны быть изготовлены из </w:t>
            </w:r>
            <w:proofErr w:type="gramStart"/>
            <w:r w:rsidRPr="00F1152B">
              <w:rPr>
                <w:rFonts w:ascii="Times New Roman" w:eastAsia="Times New Roman" w:hAnsi="Times New Roman"/>
                <w:color w:val="000000"/>
                <w:sz w:val="18"/>
                <w:szCs w:val="18"/>
                <w:lang w:eastAsia="ru-RU"/>
              </w:rPr>
              <w:t>коррозионно-стойкой</w:t>
            </w:r>
            <w:proofErr w:type="gramEnd"/>
            <w:r w:rsidRPr="00F1152B">
              <w:rPr>
                <w:rFonts w:ascii="Times New Roman" w:eastAsia="Times New Roman" w:hAnsi="Times New Roman"/>
                <w:color w:val="000000"/>
                <w:sz w:val="18"/>
                <w:szCs w:val="18"/>
                <w:lang w:eastAsia="ru-RU"/>
              </w:rPr>
              <w:t xml:space="preserve"> стали марки 12Х18Н9. На наружных поверхностях не должно быть дефектов в виде трещин, заусенцев, забоин. Шероховатость наружных поверхностей деталей должна быть не более 0,4 мкм</w:t>
            </w:r>
            <w:proofErr w:type="gramStart"/>
            <w:r w:rsidRPr="00F1152B">
              <w:rPr>
                <w:rFonts w:ascii="Times New Roman" w:eastAsia="Times New Roman" w:hAnsi="Times New Roman"/>
                <w:color w:val="000000"/>
                <w:sz w:val="18"/>
                <w:szCs w:val="18"/>
                <w:lang w:eastAsia="ru-RU"/>
              </w:rPr>
              <w:t xml:space="preserve"> .</w:t>
            </w:r>
            <w:proofErr w:type="gramEnd"/>
            <w:r w:rsidRPr="00F1152B">
              <w:rPr>
                <w:rFonts w:ascii="Times New Roman" w:eastAsia="Times New Roman" w:hAnsi="Times New Roman"/>
                <w:color w:val="000000"/>
                <w:sz w:val="18"/>
                <w:szCs w:val="18"/>
                <w:lang w:eastAsia="ru-RU"/>
              </w:rPr>
              <w:t xml:space="preserve"> </w:t>
            </w:r>
            <w:r w:rsidRPr="00F1152B">
              <w:rPr>
                <w:rFonts w:ascii="Times New Roman" w:eastAsia="Times New Roman" w:hAnsi="Times New Roman"/>
                <w:color w:val="000000"/>
                <w:sz w:val="18"/>
                <w:szCs w:val="18"/>
                <w:lang w:eastAsia="ru-RU"/>
              </w:rPr>
              <w:br/>
              <w:t xml:space="preserve">Спиценатягиватель- 1шт. Описание  </w:t>
            </w:r>
            <w:proofErr w:type="gramStart"/>
            <w:r w:rsidRPr="00F1152B">
              <w:rPr>
                <w:rFonts w:ascii="Times New Roman" w:eastAsia="Times New Roman" w:hAnsi="Times New Roman"/>
                <w:color w:val="000000"/>
                <w:sz w:val="18"/>
                <w:szCs w:val="18"/>
                <w:lang w:eastAsia="ru-RU"/>
              </w:rPr>
              <w:t>:П</w:t>
            </w:r>
            <w:proofErr w:type="gramEnd"/>
            <w:r w:rsidRPr="00F1152B">
              <w:rPr>
                <w:rFonts w:ascii="Times New Roman" w:eastAsia="Times New Roman" w:hAnsi="Times New Roman"/>
                <w:color w:val="000000"/>
                <w:sz w:val="18"/>
                <w:szCs w:val="18"/>
                <w:lang w:eastAsia="ru-RU"/>
              </w:rPr>
              <w:t xml:space="preserve">ри наложении и снятии аппарата применяется инструмент - спиценатягиватель длиной 103 мм для натяжения спиц на опорных элементах аппарата внешней фиксации для чрескостного остеосинтеза в процессе наложения аппарата. Технический результат изобретения заключается в обеспечении повышения качества и ускорении операции, натяжения и крепления спицы в аппаратах внешней фиксации, с возможностью поворота на 360° Спиценатягиватель  выполнен, в виде цельного металлического цилиндрического прута, на одной из торцевых частей которого вмонтирована свободно вращающаяся вокруг оси насадка. Вращением ручки торцевой части спиценатягивателя, спица натягивается и фиксируется в аппарате Илизарова.                                                                            </w:t>
            </w:r>
            <w:r w:rsidRPr="00F1152B">
              <w:rPr>
                <w:rFonts w:ascii="Times New Roman" w:eastAsia="Times New Roman" w:hAnsi="Times New Roman"/>
                <w:color w:val="000000"/>
                <w:sz w:val="18"/>
                <w:szCs w:val="18"/>
                <w:lang w:eastAsia="ru-RU"/>
              </w:rPr>
              <w:br/>
              <w:t xml:space="preserve">Спиценатягиватель </w:t>
            </w:r>
            <w:proofErr w:type="gramStart"/>
            <w:r w:rsidRPr="00F1152B">
              <w:rPr>
                <w:rFonts w:ascii="Times New Roman" w:eastAsia="Times New Roman" w:hAnsi="Times New Roman"/>
                <w:color w:val="000000"/>
                <w:sz w:val="18"/>
                <w:szCs w:val="18"/>
                <w:lang w:eastAsia="ru-RU"/>
              </w:rPr>
              <w:t>предназначен</w:t>
            </w:r>
            <w:proofErr w:type="gramEnd"/>
            <w:r w:rsidRPr="00F1152B">
              <w:rPr>
                <w:rFonts w:ascii="Times New Roman" w:eastAsia="Times New Roman" w:hAnsi="Times New Roman"/>
                <w:color w:val="000000"/>
                <w:sz w:val="18"/>
                <w:szCs w:val="18"/>
                <w:lang w:eastAsia="ru-RU"/>
              </w:rPr>
              <w:t>,  для захвата, удерживания, и натягивания спицы, посредством винтового механизма с последующим   прикреплением к кольцу и полукольцу, для создания максимального натяжения, необходимого для обеспечения надежной и прочной конструкции.</w:t>
            </w:r>
            <w:r w:rsidRPr="00F1152B">
              <w:rPr>
                <w:rFonts w:ascii="Times New Roman" w:eastAsia="Times New Roman" w:hAnsi="Times New Roman"/>
                <w:color w:val="000000"/>
                <w:sz w:val="18"/>
                <w:szCs w:val="18"/>
                <w:lang w:eastAsia="ru-RU"/>
              </w:rPr>
              <w:br/>
              <w:t>Применяемые материалы: сталь марки: 20Х13; 30Х13; 40Х13; 14Х17Н2</w:t>
            </w:r>
            <w:r w:rsidRPr="00F1152B">
              <w:rPr>
                <w:rFonts w:ascii="Times New Roman" w:eastAsia="Times New Roman" w:hAnsi="Times New Roman"/>
                <w:color w:val="000000"/>
                <w:sz w:val="18"/>
                <w:szCs w:val="18"/>
                <w:lang w:eastAsia="ru-RU"/>
              </w:rPr>
              <w:br/>
              <w:t xml:space="preserve"> 72.Шероховатость наружных поверхностей деталей не более                                        </w:t>
            </w:r>
            <w:r w:rsidRPr="00F1152B">
              <w:rPr>
                <w:rFonts w:ascii="Times New Roman" w:eastAsia="Times New Roman" w:hAnsi="Times New Roman"/>
                <w:color w:val="000000"/>
                <w:sz w:val="18"/>
                <w:szCs w:val="18"/>
                <w:lang w:eastAsia="ru-RU"/>
              </w:rPr>
              <w:br/>
              <w:t xml:space="preserve">0,32 мкм  73.    </w:t>
            </w:r>
            <w:r w:rsidRPr="00F1152B">
              <w:rPr>
                <w:rFonts w:ascii="Times New Roman" w:eastAsia="Times New Roman" w:hAnsi="Times New Roman"/>
                <w:color w:val="000000"/>
                <w:sz w:val="18"/>
                <w:szCs w:val="18"/>
                <w:lang w:eastAsia="ru-RU"/>
              </w:rPr>
              <w:br/>
              <w:t xml:space="preserve">Спиценатягиватель, </w:t>
            </w:r>
            <w:proofErr w:type="gramStart"/>
            <w:r w:rsidRPr="00F1152B">
              <w:rPr>
                <w:rFonts w:ascii="Times New Roman" w:eastAsia="Times New Roman" w:hAnsi="Times New Roman"/>
                <w:color w:val="000000"/>
                <w:sz w:val="18"/>
                <w:szCs w:val="18"/>
                <w:lang w:eastAsia="ru-RU"/>
              </w:rPr>
              <w:t>тарированный</w:t>
            </w:r>
            <w:proofErr w:type="gramEnd"/>
            <w:r w:rsidRPr="00F1152B">
              <w:rPr>
                <w:rFonts w:ascii="Times New Roman" w:eastAsia="Times New Roman" w:hAnsi="Times New Roman"/>
                <w:color w:val="000000"/>
                <w:sz w:val="18"/>
                <w:szCs w:val="18"/>
                <w:lang w:eastAsia="ru-RU"/>
              </w:rPr>
              <w:t xml:space="preserve">, с авто-зажимом спицы- 1 шт. Описание: Спиценатягиватель </w:t>
            </w:r>
            <w:proofErr w:type="gramStart"/>
            <w:r w:rsidRPr="00F1152B">
              <w:rPr>
                <w:rFonts w:ascii="Times New Roman" w:eastAsia="Times New Roman" w:hAnsi="Times New Roman"/>
                <w:color w:val="000000"/>
                <w:sz w:val="18"/>
                <w:szCs w:val="18"/>
                <w:lang w:eastAsia="ru-RU"/>
              </w:rPr>
              <w:t>предназначен</w:t>
            </w:r>
            <w:proofErr w:type="gramEnd"/>
            <w:r w:rsidRPr="00F1152B">
              <w:rPr>
                <w:rFonts w:ascii="Times New Roman" w:eastAsia="Times New Roman" w:hAnsi="Times New Roman"/>
                <w:color w:val="000000"/>
                <w:sz w:val="18"/>
                <w:szCs w:val="18"/>
                <w:lang w:eastAsia="ru-RU"/>
              </w:rPr>
              <w:t xml:space="preserve"> для натяжения спиц в кольце или дуге компрессионно-дистракционного аппарата Илизарова в условиях операционных отделений ортопедотравматологических больниц и клиник. Спиценатягиватель должен фиксироваться на опорных элементах аппарата Илизарова и обеспечивать надежный зажим и тарированное натяжение спиц диаметром от 1,5 до 1,8 мм</w:t>
            </w:r>
            <w:proofErr w:type="gramStart"/>
            <w:r w:rsidRPr="00F1152B">
              <w:rPr>
                <w:rFonts w:ascii="Times New Roman" w:eastAsia="Times New Roman" w:hAnsi="Times New Roman"/>
                <w:color w:val="000000"/>
                <w:sz w:val="18"/>
                <w:szCs w:val="18"/>
                <w:lang w:eastAsia="ru-RU"/>
              </w:rPr>
              <w:t>.</w:t>
            </w:r>
            <w:proofErr w:type="gramEnd"/>
            <w:r w:rsidRPr="00F1152B">
              <w:rPr>
                <w:rFonts w:ascii="Times New Roman" w:eastAsia="Times New Roman" w:hAnsi="Times New Roman"/>
                <w:color w:val="000000"/>
                <w:sz w:val="18"/>
                <w:szCs w:val="18"/>
                <w:lang w:eastAsia="ru-RU"/>
              </w:rPr>
              <w:t xml:space="preserve"> </w:t>
            </w:r>
            <w:proofErr w:type="gramStart"/>
            <w:r w:rsidRPr="00F1152B">
              <w:rPr>
                <w:rFonts w:ascii="Times New Roman" w:eastAsia="Times New Roman" w:hAnsi="Times New Roman"/>
                <w:color w:val="000000"/>
                <w:sz w:val="18"/>
                <w:szCs w:val="18"/>
                <w:lang w:eastAsia="ru-RU"/>
              </w:rPr>
              <w:t>д</w:t>
            </w:r>
            <w:proofErr w:type="gramEnd"/>
            <w:r w:rsidRPr="00F1152B">
              <w:rPr>
                <w:rFonts w:ascii="Times New Roman" w:eastAsia="Times New Roman" w:hAnsi="Times New Roman"/>
                <w:color w:val="000000"/>
                <w:sz w:val="18"/>
                <w:szCs w:val="18"/>
                <w:lang w:eastAsia="ru-RU"/>
              </w:rPr>
              <w:t xml:space="preserve">о 130 кгс включительно. Зажим спицы в спиценатягивателе должен осуществляться автоматически при вращении его рукояткичасовой стрелке. Освобождение спицы после ее натяжения и закрепления на опорных элементах аппарата Илизарова должно осуществляться вращением рукоятки спиценатягивателя против часовой стрелки до упора. Спиценатягиватель должен быть снабжен шкалой </w:t>
            </w:r>
            <w:proofErr w:type="gramStart"/>
            <w:r w:rsidRPr="00F1152B">
              <w:rPr>
                <w:rFonts w:ascii="Times New Roman" w:eastAsia="Times New Roman" w:hAnsi="Times New Roman"/>
                <w:color w:val="000000"/>
                <w:sz w:val="18"/>
                <w:szCs w:val="18"/>
                <w:lang w:eastAsia="ru-RU"/>
              </w:rPr>
              <w:t xml:space="preserve">( </w:t>
            </w:r>
            <w:proofErr w:type="gramEnd"/>
            <w:r w:rsidRPr="00F1152B">
              <w:rPr>
                <w:rFonts w:ascii="Times New Roman" w:eastAsia="Times New Roman" w:hAnsi="Times New Roman"/>
                <w:color w:val="000000"/>
                <w:sz w:val="18"/>
                <w:szCs w:val="18"/>
                <w:lang w:eastAsia="ru-RU"/>
              </w:rPr>
              <w:t xml:space="preserve">от 30 до 130 кгс) отображающей действительную силу натяжения спицы в кгс. Погрешность отображения силы натяжения в любом секторе шкалы спиценатягивателя не должна превышать ±5 кгс. Масса спиценатягивателя не должна превышать 0,9 кг. Спиценатягиватель должен быть изготовлен из </w:t>
            </w:r>
            <w:proofErr w:type="gramStart"/>
            <w:r w:rsidRPr="00F1152B">
              <w:rPr>
                <w:rFonts w:ascii="Times New Roman" w:eastAsia="Times New Roman" w:hAnsi="Times New Roman"/>
                <w:color w:val="000000"/>
                <w:sz w:val="18"/>
                <w:szCs w:val="18"/>
                <w:lang w:eastAsia="ru-RU"/>
              </w:rPr>
              <w:t>коррозионно стойких</w:t>
            </w:r>
            <w:proofErr w:type="gramEnd"/>
            <w:r w:rsidRPr="00F1152B">
              <w:rPr>
                <w:rFonts w:ascii="Times New Roman" w:eastAsia="Times New Roman" w:hAnsi="Times New Roman"/>
                <w:color w:val="000000"/>
                <w:sz w:val="18"/>
                <w:szCs w:val="18"/>
                <w:lang w:eastAsia="ru-RU"/>
              </w:rPr>
              <w:t xml:space="preserve"> сталей и титановых сплавов. 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w:t>
            </w:r>
            <w:proofErr w:type="gramStart"/>
            <w:r w:rsidRPr="00F1152B">
              <w:rPr>
                <w:rFonts w:ascii="Times New Roman" w:eastAsia="Times New Roman" w:hAnsi="Times New Roman"/>
                <w:color w:val="000000"/>
                <w:sz w:val="18"/>
                <w:szCs w:val="18"/>
                <w:lang w:eastAsia="ru-RU"/>
              </w:rPr>
              <w:t xml:space="preserve"> .</w:t>
            </w:r>
            <w:proofErr w:type="gramEnd"/>
            <w:r w:rsidRPr="00F1152B">
              <w:rPr>
                <w:rFonts w:ascii="Times New Roman" w:eastAsia="Times New Roman" w:hAnsi="Times New Roman"/>
                <w:color w:val="000000"/>
                <w:sz w:val="18"/>
                <w:szCs w:val="18"/>
                <w:lang w:eastAsia="ru-RU"/>
              </w:rPr>
              <w:t xml:space="preserve">Ключ торцевой- 1шт. Описание: Ключ торцевой предназначен для работы с крепежными деталями аппарата Илизарова имеющими шестигранную поверхность (болты, гайки). Ответная шестигранная головка ключа должна иметь размер от 10,04 до 10,24 мм. Наружный диаметр головки ключа должен быть от 15,6 до 16 мм. Рукоятка ключа (круглого сечения диаметром от 9,6 до 10 мм.) должна быть отогнута относительно оси </w:t>
            </w:r>
            <w:r w:rsidRPr="00F1152B">
              <w:rPr>
                <w:rFonts w:ascii="Times New Roman" w:eastAsia="Times New Roman" w:hAnsi="Times New Roman"/>
                <w:color w:val="000000"/>
                <w:sz w:val="18"/>
                <w:szCs w:val="18"/>
                <w:lang w:eastAsia="ru-RU"/>
              </w:rPr>
              <w:lastRenderedPageBreak/>
              <w:t xml:space="preserve">головки на угол 90 °. На конце рукоятки должно быть отверстие размером от 2,2 до 2,4 мм. Ключ должен иметь твердостьшкале HRC от 28 до 34 единиц. Все острые кромки должны иметь притупление радиусом от 0,3 до 0,6 мм. Ключ должен быть изготовлен из </w:t>
            </w:r>
            <w:proofErr w:type="gramStart"/>
            <w:r w:rsidRPr="00F1152B">
              <w:rPr>
                <w:rFonts w:ascii="Times New Roman" w:eastAsia="Times New Roman" w:hAnsi="Times New Roman"/>
                <w:color w:val="000000"/>
                <w:sz w:val="18"/>
                <w:szCs w:val="18"/>
                <w:lang w:eastAsia="ru-RU"/>
              </w:rPr>
              <w:t>коррозионно-стойкой</w:t>
            </w:r>
            <w:proofErr w:type="gramEnd"/>
            <w:r w:rsidRPr="00F1152B">
              <w:rPr>
                <w:rFonts w:ascii="Times New Roman" w:eastAsia="Times New Roman" w:hAnsi="Times New Roman"/>
                <w:color w:val="000000"/>
                <w:sz w:val="18"/>
                <w:szCs w:val="18"/>
                <w:lang w:eastAsia="ru-RU"/>
              </w:rPr>
              <w:t xml:space="preserve"> стали 20Х13.</w:t>
            </w:r>
            <w:r w:rsidRPr="00F1152B">
              <w:rPr>
                <w:rFonts w:ascii="Times New Roman" w:eastAsia="Times New Roman" w:hAnsi="Times New Roman"/>
                <w:color w:val="000000"/>
                <w:sz w:val="18"/>
                <w:szCs w:val="18"/>
                <w:lang w:eastAsia="ru-RU"/>
              </w:rPr>
              <w:br/>
              <w:t>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w:t>
            </w:r>
            <w:proofErr w:type="gramStart"/>
            <w:r w:rsidRPr="00F1152B">
              <w:rPr>
                <w:rFonts w:ascii="Times New Roman" w:eastAsia="Times New Roman" w:hAnsi="Times New Roman"/>
                <w:color w:val="000000"/>
                <w:sz w:val="18"/>
                <w:szCs w:val="18"/>
                <w:lang w:eastAsia="ru-RU"/>
              </w:rPr>
              <w:t xml:space="preserve"> .</w:t>
            </w:r>
            <w:proofErr w:type="gramEnd"/>
            <w:r w:rsidRPr="00F1152B">
              <w:rPr>
                <w:rFonts w:ascii="Times New Roman" w:eastAsia="Times New Roman" w:hAnsi="Times New Roman"/>
                <w:color w:val="000000"/>
                <w:sz w:val="18"/>
                <w:szCs w:val="18"/>
                <w:lang w:eastAsia="ru-RU"/>
              </w:rPr>
              <w:br/>
              <w:t>Ключ, универсальный- 1шт. Описание: Ключ предназначен для работы с крепежными деталями аппарата Илизарова имеющими шестигранную поверхность (болты, гайки), со следующими размерами: 5,5 мм</w:t>
            </w:r>
            <w:proofErr w:type="gramStart"/>
            <w:r w:rsidRPr="00F1152B">
              <w:rPr>
                <w:rFonts w:ascii="Times New Roman" w:eastAsia="Times New Roman" w:hAnsi="Times New Roman"/>
                <w:color w:val="000000"/>
                <w:sz w:val="18"/>
                <w:szCs w:val="18"/>
                <w:lang w:eastAsia="ru-RU"/>
              </w:rPr>
              <w:t xml:space="preserve">., </w:t>
            </w:r>
            <w:proofErr w:type="gramEnd"/>
            <w:r w:rsidRPr="00F1152B">
              <w:rPr>
                <w:rFonts w:ascii="Times New Roman" w:eastAsia="Times New Roman" w:hAnsi="Times New Roman"/>
                <w:color w:val="000000"/>
                <w:sz w:val="18"/>
                <w:szCs w:val="18"/>
                <w:lang w:eastAsia="ru-RU"/>
              </w:rPr>
              <w:t>7 мм., 10 мм. Ответные размеры гнёзд ключа должны иметь следующие размеры: от 5,52 мм. до 5,62 мм., от 7,03мм. до 7,15 мм., от 10,04 мм</w:t>
            </w:r>
            <w:proofErr w:type="gramStart"/>
            <w:r w:rsidRPr="00F1152B">
              <w:rPr>
                <w:rFonts w:ascii="Times New Roman" w:eastAsia="Times New Roman" w:hAnsi="Times New Roman"/>
                <w:color w:val="000000"/>
                <w:sz w:val="18"/>
                <w:szCs w:val="18"/>
                <w:lang w:eastAsia="ru-RU"/>
              </w:rPr>
              <w:t>.</w:t>
            </w:r>
            <w:proofErr w:type="gramEnd"/>
            <w:r w:rsidRPr="00F1152B">
              <w:rPr>
                <w:rFonts w:ascii="Times New Roman" w:eastAsia="Times New Roman" w:hAnsi="Times New Roman"/>
                <w:color w:val="000000"/>
                <w:sz w:val="18"/>
                <w:szCs w:val="18"/>
                <w:lang w:eastAsia="ru-RU"/>
              </w:rPr>
              <w:t xml:space="preserve"> </w:t>
            </w:r>
            <w:proofErr w:type="gramStart"/>
            <w:r w:rsidRPr="00F1152B">
              <w:rPr>
                <w:rFonts w:ascii="Times New Roman" w:eastAsia="Times New Roman" w:hAnsi="Times New Roman"/>
                <w:color w:val="000000"/>
                <w:sz w:val="18"/>
                <w:szCs w:val="18"/>
                <w:lang w:eastAsia="ru-RU"/>
              </w:rPr>
              <w:t>д</w:t>
            </w:r>
            <w:proofErr w:type="gramEnd"/>
            <w:r w:rsidRPr="00F1152B">
              <w:rPr>
                <w:rFonts w:ascii="Times New Roman" w:eastAsia="Times New Roman" w:hAnsi="Times New Roman"/>
                <w:color w:val="000000"/>
                <w:sz w:val="18"/>
                <w:szCs w:val="18"/>
                <w:lang w:eastAsia="ru-RU"/>
              </w:rPr>
              <w:t xml:space="preserve">о 10,24 мм. Толщина ключа должна быть от 3,2 до 3,4 мм. Ключ должен иметь твердостьшкале HRC от 35 до 40 единиц. Все острые кромки должны иметь притупление радиусом от 0,3 до 1 мм. Ключ должен быть изготовлен из </w:t>
            </w:r>
            <w:proofErr w:type="gramStart"/>
            <w:r w:rsidRPr="00F1152B">
              <w:rPr>
                <w:rFonts w:ascii="Times New Roman" w:eastAsia="Times New Roman" w:hAnsi="Times New Roman"/>
                <w:color w:val="000000"/>
                <w:sz w:val="18"/>
                <w:szCs w:val="18"/>
                <w:lang w:eastAsia="ru-RU"/>
              </w:rPr>
              <w:t>коррозионно-стойкой</w:t>
            </w:r>
            <w:proofErr w:type="gramEnd"/>
            <w:r w:rsidRPr="00F1152B">
              <w:rPr>
                <w:rFonts w:ascii="Times New Roman" w:eastAsia="Times New Roman" w:hAnsi="Times New Roman"/>
                <w:color w:val="000000"/>
                <w:sz w:val="18"/>
                <w:szCs w:val="18"/>
                <w:lang w:eastAsia="ru-RU"/>
              </w:rPr>
              <w:t xml:space="preserve"> стали 20Х13.</w:t>
            </w:r>
            <w:r w:rsidRPr="00F1152B">
              <w:rPr>
                <w:rFonts w:ascii="Times New Roman" w:eastAsia="Times New Roman" w:hAnsi="Times New Roman"/>
                <w:color w:val="000000"/>
                <w:sz w:val="18"/>
                <w:szCs w:val="18"/>
                <w:lang w:eastAsia="ru-RU"/>
              </w:rPr>
              <w:br/>
              <w:t>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w:t>
            </w:r>
            <w:proofErr w:type="gramStart"/>
            <w:r w:rsidRPr="00F1152B">
              <w:rPr>
                <w:rFonts w:ascii="Times New Roman" w:eastAsia="Times New Roman" w:hAnsi="Times New Roman"/>
                <w:color w:val="000000"/>
                <w:sz w:val="18"/>
                <w:szCs w:val="18"/>
                <w:lang w:eastAsia="ru-RU"/>
              </w:rPr>
              <w:t xml:space="preserve"> .</w:t>
            </w:r>
            <w:proofErr w:type="gramEnd"/>
            <w:r w:rsidRPr="00F1152B">
              <w:rPr>
                <w:rFonts w:ascii="Times New Roman" w:eastAsia="Times New Roman" w:hAnsi="Times New Roman"/>
                <w:color w:val="000000"/>
                <w:sz w:val="18"/>
                <w:szCs w:val="18"/>
                <w:lang w:eastAsia="ru-RU"/>
              </w:rPr>
              <w:t>Кусачки для спиц- 1шт. Описание: Кусачки должны обеспечить скусывание спицы диаметром до 2 мм</w:t>
            </w:r>
            <w:proofErr w:type="gramStart"/>
            <w:r w:rsidRPr="00F1152B">
              <w:rPr>
                <w:rFonts w:ascii="Times New Roman" w:eastAsia="Times New Roman" w:hAnsi="Times New Roman"/>
                <w:color w:val="000000"/>
                <w:sz w:val="18"/>
                <w:szCs w:val="18"/>
                <w:lang w:eastAsia="ru-RU"/>
              </w:rPr>
              <w:t>.</w:t>
            </w:r>
            <w:proofErr w:type="gramEnd"/>
            <w:r w:rsidRPr="00F1152B">
              <w:rPr>
                <w:rFonts w:ascii="Times New Roman" w:eastAsia="Times New Roman" w:hAnsi="Times New Roman"/>
                <w:color w:val="000000"/>
                <w:sz w:val="18"/>
                <w:szCs w:val="18"/>
                <w:lang w:eastAsia="ru-RU"/>
              </w:rPr>
              <w:t xml:space="preserve"> </w:t>
            </w:r>
            <w:proofErr w:type="gramStart"/>
            <w:r w:rsidRPr="00F1152B">
              <w:rPr>
                <w:rFonts w:ascii="Times New Roman" w:eastAsia="Times New Roman" w:hAnsi="Times New Roman"/>
                <w:color w:val="000000"/>
                <w:sz w:val="18"/>
                <w:szCs w:val="18"/>
                <w:lang w:eastAsia="ru-RU"/>
              </w:rPr>
              <w:t>в</w:t>
            </w:r>
            <w:proofErr w:type="gramEnd"/>
            <w:r w:rsidRPr="00F1152B">
              <w:rPr>
                <w:rFonts w:ascii="Times New Roman" w:eastAsia="Times New Roman" w:hAnsi="Times New Roman"/>
                <w:color w:val="000000"/>
                <w:sz w:val="18"/>
                <w:szCs w:val="18"/>
                <w:lang w:eastAsia="ru-RU"/>
              </w:rPr>
              <w:t>ключительно, при этом на режущих кромках кусачек после скусывания не допускается появления сколов и пластических деформаций видимых невооруженным  глазом. Бранши кусачек после скусывания должны возвращаться в исходное положение под действием возвратной пружины. Длина кусачек не должна превышать 235 мм.</w:t>
            </w:r>
            <w:r w:rsidRPr="00F1152B">
              <w:rPr>
                <w:rFonts w:ascii="Times New Roman" w:eastAsia="Times New Roman" w:hAnsi="Times New Roman"/>
                <w:color w:val="000000"/>
                <w:sz w:val="18"/>
                <w:szCs w:val="18"/>
                <w:lang w:eastAsia="ru-RU"/>
              </w:rPr>
              <w:br/>
              <w:t>Гайка, М</w:t>
            </w:r>
            <w:proofErr w:type="gramStart"/>
            <w:r w:rsidRPr="00F1152B">
              <w:rPr>
                <w:rFonts w:ascii="Times New Roman" w:eastAsia="Times New Roman" w:hAnsi="Times New Roman"/>
                <w:color w:val="000000"/>
                <w:sz w:val="18"/>
                <w:szCs w:val="18"/>
                <w:lang w:eastAsia="ru-RU"/>
              </w:rPr>
              <w:t>6</w:t>
            </w:r>
            <w:proofErr w:type="gramEnd"/>
            <w:r w:rsidRPr="00F1152B">
              <w:rPr>
                <w:rFonts w:ascii="Times New Roman" w:eastAsia="Times New Roman" w:hAnsi="Times New Roman"/>
                <w:color w:val="000000"/>
                <w:sz w:val="18"/>
                <w:szCs w:val="18"/>
                <w:lang w:eastAsia="ru-RU"/>
              </w:rPr>
              <w:t xml:space="preserve">, нержавеющая сталь (за 1 шт.)- 300шт. Описание: Гайки должны иметь резьбу М6-7H  с заходной фаской 1x45°. Шестигранная поверхность должна иметь размер под ключ от 9,9 до 10 мм. На торцах гайки обязательно наличие фаски 30°. На резьбовых поверхностях не должно быть заусенец и вмятин, препятствующих навинчиванию проходного калибра, </w:t>
            </w:r>
            <w:proofErr w:type="gramStart"/>
            <w:r w:rsidRPr="00F1152B">
              <w:rPr>
                <w:rFonts w:ascii="Times New Roman" w:eastAsia="Times New Roman" w:hAnsi="Times New Roman"/>
                <w:color w:val="000000"/>
                <w:sz w:val="18"/>
                <w:szCs w:val="18"/>
                <w:lang w:eastAsia="ru-RU"/>
              </w:rPr>
              <w:t>рванин</w:t>
            </w:r>
            <w:proofErr w:type="gramEnd"/>
            <w:r w:rsidRPr="00F1152B">
              <w:rPr>
                <w:rFonts w:ascii="Times New Roman" w:eastAsia="Times New Roman" w:hAnsi="Times New Roman"/>
                <w:color w:val="000000"/>
                <w:sz w:val="18"/>
                <w:szCs w:val="18"/>
                <w:lang w:eastAsia="ru-RU"/>
              </w:rPr>
              <w:t xml:space="preserve"> и выкрошенных ниток.  Гайки должны быть изготовлены из </w:t>
            </w:r>
            <w:proofErr w:type="gramStart"/>
            <w:r w:rsidRPr="00F1152B">
              <w:rPr>
                <w:rFonts w:ascii="Times New Roman" w:eastAsia="Times New Roman" w:hAnsi="Times New Roman"/>
                <w:color w:val="000000"/>
                <w:sz w:val="18"/>
                <w:szCs w:val="18"/>
                <w:lang w:eastAsia="ru-RU"/>
              </w:rPr>
              <w:t>коррозионно-стойкой</w:t>
            </w:r>
            <w:proofErr w:type="gramEnd"/>
            <w:r w:rsidRPr="00F1152B">
              <w:rPr>
                <w:rFonts w:ascii="Times New Roman" w:eastAsia="Times New Roman" w:hAnsi="Times New Roman"/>
                <w:color w:val="000000"/>
                <w:sz w:val="18"/>
                <w:szCs w:val="18"/>
                <w:lang w:eastAsia="ru-RU"/>
              </w:rPr>
              <w:t xml:space="preserve"> стали марки 12Х18Н9. Допускается изготовление из углеродистой стали с гальванопокрытиемГОСТ 9.306 для условий эксплуатации 1ГОСТ 15150. На наружных поверхностях не должно быть дефектов в виде трещин, заусенцев, забоин. Шероховатость наружных поверхностей деталей должна быть не более 0,4 мкм</w:t>
            </w:r>
            <w:proofErr w:type="gramStart"/>
            <w:r w:rsidRPr="00F1152B">
              <w:rPr>
                <w:rFonts w:ascii="Times New Roman" w:eastAsia="Times New Roman" w:hAnsi="Times New Roman"/>
                <w:color w:val="000000"/>
                <w:sz w:val="18"/>
                <w:szCs w:val="18"/>
                <w:lang w:eastAsia="ru-RU"/>
              </w:rPr>
              <w:t xml:space="preserve"> .</w:t>
            </w:r>
            <w:proofErr w:type="gramEnd"/>
            <w:r w:rsidRPr="00F1152B">
              <w:rPr>
                <w:rFonts w:ascii="Times New Roman" w:eastAsia="Times New Roman" w:hAnsi="Times New Roman"/>
                <w:color w:val="000000"/>
                <w:sz w:val="18"/>
                <w:szCs w:val="18"/>
                <w:lang w:eastAsia="ru-RU"/>
              </w:rPr>
              <w:t xml:space="preserve"> Шероховатость резьбовых поверхностей должна быть не более 3,2 мкм                                                                           </w:t>
            </w:r>
            <w:r w:rsidRPr="00F1152B">
              <w:rPr>
                <w:rFonts w:ascii="Times New Roman" w:eastAsia="Times New Roman" w:hAnsi="Times New Roman"/>
                <w:color w:val="000000"/>
                <w:sz w:val="18"/>
                <w:szCs w:val="18"/>
                <w:lang w:eastAsia="ru-RU"/>
              </w:rPr>
              <w:br/>
              <w:t>Болт М6х16, нержавеющая сталь (за 1 шт.)- 100шт. Описание</w:t>
            </w:r>
            <w:proofErr w:type="gramStart"/>
            <w:r w:rsidRPr="00F1152B">
              <w:rPr>
                <w:rFonts w:ascii="Times New Roman" w:eastAsia="Times New Roman" w:hAnsi="Times New Roman"/>
                <w:color w:val="000000"/>
                <w:sz w:val="18"/>
                <w:szCs w:val="18"/>
                <w:lang w:eastAsia="ru-RU"/>
              </w:rPr>
              <w:t xml:space="preserve"> :</w:t>
            </w:r>
            <w:proofErr w:type="gramEnd"/>
            <w:r w:rsidRPr="00F1152B">
              <w:rPr>
                <w:rFonts w:ascii="Times New Roman" w:eastAsia="Times New Roman" w:hAnsi="Times New Roman"/>
                <w:color w:val="000000"/>
                <w:sz w:val="18"/>
                <w:szCs w:val="18"/>
                <w:lang w:eastAsia="ru-RU"/>
              </w:rPr>
              <w:t xml:space="preserve"> Болт предназначен для соединения деталей аппарата Илизарова.  Болт должен иметь размер под ключ от 9,9 до 10 мм. На головке болта обязательно наличие фаски 30°. Резьба М6-8g . На заходе резьбы должна быть фаска 1x45°. На резьбовых поверхностях не допускаются: заусенцы и вмятины, препятствующие навинчиванию проходного калибра, </w:t>
            </w:r>
            <w:proofErr w:type="gramStart"/>
            <w:r w:rsidRPr="00F1152B">
              <w:rPr>
                <w:rFonts w:ascii="Times New Roman" w:eastAsia="Times New Roman" w:hAnsi="Times New Roman"/>
                <w:color w:val="000000"/>
                <w:sz w:val="18"/>
                <w:szCs w:val="18"/>
                <w:lang w:eastAsia="ru-RU"/>
              </w:rPr>
              <w:t>рванины</w:t>
            </w:r>
            <w:proofErr w:type="gramEnd"/>
            <w:r w:rsidRPr="00F1152B">
              <w:rPr>
                <w:rFonts w:ascii="Times New Roman" w:eastAsia="Times New Roman" w:hAnsi="Times New Roman"/>
                <w:color w:val="000000"/>
                <w:sz w:val="18"/>
                <w:szCs w:val="18"/>
                <w:lang w:eastAsia="ru-RU"/>
              </w:rPr>
              <w:t xml:space="preserve"> и выкрашивание ниток. Детали должны быть изготовлены из </w:t>
            </w:r>
            <w:proofErr w:type="gramStart"/>
            <w:r w:rsidRPr="00F1152B">
              <w:rPr>
                <w:rFonts w:ascii="Times New Roman" w:eastAsia="Times New Roman" w:hAnsi="Times New Roman"/>
                <w:color w:val="000000"/>
                <w:sz w:val="18"/>
                <w:szCs w:val="18"/>
                <w:lang w:eastAsia="ru-RU"/>
              </w:rPr>
              <w:t>коррозионно-стойкой</w:t>
            </w:r>
            <w:proofErr w:type="gramEnd"/>
            <w:r w:rsidRPr="00F1152B">
              <w:rPr>
                <w:rFonts w:ascii="Times New Roman" w:eastAsia="Times New Roman" w:hAnsi="Times New Roman"/>
                <w:color w:val="000000"/>
                <w:sz w:val="18"/>
                <w:szCs w:val="18"/>
                <w:lang w:eastAsia="ru-RU"/>
              </w:rPr>
              <w:t xml:space="preserve"> стали марки 12Х18Н9 (1.4401).. Шероховатость наружных поверхностей деталей кроме резьбовых должна быть не более 0,32 мкм</w:t>
            </w:r>
            <w:proofErr w:type="gramStart"/>
            <w:r w:rsidRPr="00F1152B">
              <w:rPr>
                <w:rFonts w:ascii="Times New Roman" w:eastAsia="Times New Roman" w:hAnsi="Times New Roman"/>
                <w:color w:val="000000"/>
                <w:sz w:val="18"/>
                <w:szCs w:val="18"/>
                <w:lang w:eastAsia="ru-RU"/>
              </w:rPr>
              <w:t xml:space="preserve"> .</w:t>
            </w:r>
            <w:proofErr w:type="gramEnd"/>
            <w:r w:rsidRPr="00F1152B">
              <w:rPr>
                <w:rFonts w:ascii="Times New Roman" w:eastAsia="Times New Roman" w:hAnsi="Times New Roman"/>
                <w:color w:val="000000"/>
                <w:sz w:val="18"/>
                <w:szCs w:val="18"/>
                <w:lang w:eastAsia="ru-RU"/>
              </w:rPr>
              <w:t xml:space="preserve"> </w:t>
            </w:r>
            <w:r w:rsidRPr="00F1152B">
              <w:rPr>
                <w:rFonts w:ascii="Times New Roman" w:eastAsia="Times New Roman" w:hAnsi="Times New Roman"/>
                <w:color w:val="000000"/>
                <w:sz w:val="18"/>
                <w:szCs w:val="18"/>
                <w:lang w:eastAsia="ru-RU"/>
              </w:rPr>
              <w:br/>
              <w:t>Болт-спицефиксатор с отверстием, М6- 5 шт. Описание :Болт-спицефиксатор с отверстием предназначен для крепления спицы на опорных элементах аппарата Илизарова. Болт-спицификсатор должен иметь шестигранную головку с размером от 9,9 мм</w:t>
            </w:r>
            <w:proofErr w:type="gramStart"/>
            <w:r w:rsidRPr="00F1152B">
              <w:rPr>
                <w:rFonts w:ascii="Times New Roman" w:eastAsia="Times New Roman" w:hAnsi="Times New Roman"/>
                <w:color w:val="000000"/>
                <w:sz w:val="18"/>
                <w:szCs w:val="18"/>
                <w:lang w:eastAsia="ru-RU"/>
              </w:rPr>
              <w:t>.</w:t>
            </w:r>
            <w:proofErr w:type="gramEnd"/>
            <w:r w:rsidRPr="00F1152B">
              <w:rPr>
                <w:rFonts w:ascii="Times New Roman" w:eastAsia="Times New Roman" w:hAnsi="Times New Roman"/>
                <w:color w:val="000000"/>
                <w:sz w:val="18"/>
                <w:szCs w:val="18"/>
                <w:lang w:eastAsia="ru-RU"/>
              </w:rPr>
              <w:t xml:space="preserve"> </w:t>
            </w:r>
            <w:proofErr w:type="gramStart"/>
            <w:r w:rsidRPr="00F1152B">
              <w:rPr>
                <w:rFonts w:ascii="Times New Roman" w:eastAsia="Times New Roman" w:hAnsi="Times New Roman"/>
                <w:color w:val="000000"/>
                <w:sz w:val="18"/>
                <w:szCs w:val="18"/>
                <w:lang w:eastAsia="ru-RU"/>
              </w:rPr>
              <w:t>д</w:t>
            </w:r>
            <w:proofErr w:type="gramEnd"/>
            <w:r w:rsidRPr="00F1152B">
              <w:rPr>
                <w:rFonts w:ascii="Times New Roman" w:eastAsia="Times New Roman" w:hAnsi="Times New Roman"/>
                <w:color w:val="000000"/>
                <w:sz w:val="18"/>
                <w:szCs w:val="18"/>
                <w:lang w:eastAsia="ru-RU"/>
              </w:rPr>
              <w:t>о 10 мм.  Длина болта должна быть от 24,85 мм</w:t>
            </w:r>
            <w:proofErr w:type="gramStart"/>
            <w:r w:rsidRPr="00F1152B">
              <w:rPr>
                <w:rFonts w:ascii="Times New Roman" w:eastAsia="Times New Roman" w:hAnsi="Times New Roman"/>
                <w:color w:val="000000"/>
                <w:sz w:val="18"/>
                <w:szCs w:val="18"/>
                <w:lang w:eastAsia="ru-RU"/>
              </w:rPr>
              <w:t>.</w:t>
            </w:r>
            <w:proofErr w:type="gramEnd"/>
            <w:r w:rsidRPr="00F1152B">
              <w:rPr>
                <w:rFonts w:ascii="Times New Roman" w:eastAsia="Times New Roman" w:hAnsi="Times New Roman"/>
                <w:color w:val="000000"/>
                <w:sz w:val="18"/>
                <w:szCs w:val="18"/>
                <w:lang w:eastAsia="ru-RU"/>
              </w:rPr>
              <w:t xml:space="preserve"> </w:t>
            </w:r>
            <w:proofErr w:type="gramStart"/>
            <w:r w:rsidRPr="00F1152B">
              <w:rPr>
                <w:rFonts w:ascii="Times New Roman" w:eastAsia="Times New Roman" w:hAnsi="Times New Roman"/>
                <w:color w:val="000000"/>
                <w:sz w:val="18"/>
                <w:szCs w:val="18"/>
                <w:lang w:eastAsia="ru-RU"/>
              </w:rPr>
              <w:t>д</w:t>
            </w:r>
            <w:proofErr w:type="gramEnd"/>
            <w:r w:rsidRPr="00F1152B">
              <w:rPr>
                <w:rFonts w:ascii="Times New Roman" w:eastAsia="Times New Roman" w:hAnsi="Times New Roman"/>
                <w:color w:val="000000"/>
                <w:sz w:val="18"/>
                <w:szCs w:val="18"/>
                <w:lang w:eastAsia="ru-RU"/>
              </w:rPr>
              <w:t>о 25 мм. Болт-спицефиксатор должен быть снабжен подголовником диаметром от 6,70 мм</w:t>
            </w:r>
            <w:proofErr w:type="gramStart"/>
            <w:r w:rsidRPr="00F1152B">
              <w:rPr>
                <w:rFonts w:ascii="Times New Roman" w:eastAsia="Times New Roman" w:hAnsi="Times New Roman"/>
                <w:color w:val="000000"/>
                <w:sz w:val="18"/>
                <w:szCs w:val="18"/>
                <w:lang w:eastAsia="ru-RU"/>
              </w:rPr>
              <w:t>.</w:t>
            </w:r>
            <w:proofErr w:type="gramEnd"/>
            <w:r w:rsidRPr="00F1152B">
              <w:rPr>
                <w:rFonts w:ascii="Times New Roman" w:eastAsia="Times New Roman" w:hAnsi="Times New Roman"/>
                <w:color w:val="000000"/>
                <w:sz w:val="18"/>
                <w:szCs w:val="18"/>
                <w:lang w:eastAsia="ru-RU"/>
              </w:rPr>
              <w:t xml:space="preserve"> </w:t>
            </w:r>
            <w:proofErr w:type="gramStart"/>
            <w:r w:rsidRPr="00F1152B">
              <w:rPr>
                <w:rFonts w:ascii="Times New Roman" w:eastAsia="Times New Roman" w:hAnsi="Times New Roman"/>
                <w:color w:val="000000"/>
                <w:sz w:val="18"/>
                <w:szCs w:val="18"/>
                <w:lang w:eastAsia="ru-RU"/>
              </w:rPr>
              <w:t>д</w:t>
            </w:r>
            <w:proofErr w:type="gramEnd"/>
            <w:r w:rsidRPr="00F1152B">
              <w:rPr>
                <w:rFonts w:ascii="Times New Roman" w:eastAsia="Times New Roman" w:hAnsi="Times New Roman"/>
                <w:color w:val="000000"/>
                <w:sz w:val="18"/>
                <w:szCs w:val="18"/>
                <w:lang w:eastAsia="ru-RU"/>
              </w:rPr>
              <w:t xml:space="preserve">о 6,85 мм и отверстием (для фиксации спицы) диаметром от 2,2 мм. до 2,4 мм. На головке болта обязательно наличие фаски 30°. Резьба М6-8g . Болт-спицефиксатор должен надежно крепить спицу на опорных элементах аппарата Илизарова. При креплении спицы на опорном элементе болтом-спицефиксатором последняя должна выдерживать осевое усилие от проскальзывания не менее 160 кгс (1570 Н.). На резьбовых поверхностях не допускаются: заусенцы и вмятины, препятствующие навинчиванию проходного калибра, </w:t>
            </w:r>
            <w:proofErr w:type="gramStart"/>
            <w:r w:rsidRPr="00F1152B">
              <w:rPr>
                <w:rFonts w:ascii="Times New Roman" w:eastAsia="Times New Roman" w:hAnsi="Times New Roman"/>
                <w:color w:val="000000"/>
                <w:sz w:val="18"/>
                <w:szCs w:val="18"/>
                <w:lang w:eastAsia="ru-RU"/>
              </w:rPr>
              <w:t>рванины</w:t>
            </w:r>
            <w:proofErr w:type="gramEnd"/>
            <w:r w:rsidRPr="00F1152B">
              <w:rPr>
                <w:rFonts w:ascii="Times New Roman" w:eastAsia="Times New Roman" w:hAnsi="Times New Roman"/>
                <w:color w:val="000000"/>
                <w:sz w:val="18"/>
                <w:szCs w:val="18"/>
                <w:lang w:eastAsia="ru-RU"/>
              </w:rPr>
              <w:t xml:space="preserve"> и выкрашивание ниток. Болты должны быть изготовлены из коррозионно-стойкой стали</w:t>
            </w:r>
            <w:proofErr w:type="gramStart"/>
            <w:r w:rsidRPr="00F1152B">
              <w:rPr>
                <w:rFonts w:ascii="Times New Roman" w:eastAsia="Times New Roman" w:hAnsi="Times New Roman"/>
                <w:color w:val="000000"/>
                <w:sz w:val="18"/>
                <w:szCs w:val="18"/>
                <w:lang w:eastAsia="ru-RU"/>
              </w:rPr>
              <w:t xml:space="preserve"> .</w:t>
            </w:r>
            <w:proofErr w:type="gramEnd"/>
            <w:r w:rsidRPr="00F1152B">
              <w:rPr>
                <w:rFonts w:ascii="Times New Roman" w:eastAsia="Times New Roman" w:hAnsi="Times New Roman"/>
                <w:color w:val="000000"/>
                <w:sz w:val="18"/>
                <w:szCs w:val="18"/>
                <w:lang w:eastAsia="ru-RU"/>
              </w:rPr>
              <w:t xml:space="preserve"> Твердость материалаРоквеллу HRC44…48 еденицы. Шероховатость наружных поверхностей деталей кроме резьбовых должна быть не более 0,32 мкм</w:t>
            </w:r>
            <w:proofErr w:type="gramStart"/>
            <w:r w:rsidRPr="00F1152B">
              <w:rPr>
                <w:rFonts w:ascii="Times New Roman" w:eastAsia="Times New Roman" w:hAnsi="Times New Roman"/>
                <w:color w:val="000000"/>
                <w:sz w:val="18"/>
                <w:szCs w:val="18"/>
                <w:lang w:eastAsia="ru-RU"/>
              </w:rPr>
              <w:t xml:space="preserve"> .</w:t>
            </w:r>
            <w:proofErr w:type="gramEnd"/>
            <w:r w:rsidRPr="00F1152B">
              <w:rPr>
                <w:rFonts w:ascii="Times New Roman" w:eastAsia="Times New Roman" w:hAnsi="Times New Roman"/>
                <w:color w:val="000000"/>
                <w:sz w:val="18"/>
                <w:szCs w:val="18"/>
                <w:lang w:eastAsia="ru-RU"/>
              </w:rPr>
              <w:t xml:space="preserve"> Болт-спицефиксатор с отверстием и резьбовой головкой, М6- 10шт. Описание: Болт-спицефиксатор с отверстием и резьбовой головкой </w:t>
            </w:r>
            <w:proofErr w:type="gramStart"/>
            <w:r w:rsidRPr="00F1152B">
              <w:rPr>
                <w:rFonts w:ascii="Times New Roman" w:eastAsia="Times New Roman" w:hAnsi="Times New Roman"/>
                <w:color w:val="000000"/>
                <w:sz w:val="18"/>
                <w:szCs w:val="18"/>
                <w:lang w:eastAsia="ru-RU"/>
              </w:rPr>
              <w:t>предназначен</w:t>
            </w:r>
            <w:proofErr w:type="gramEnd"/>
            <w:r w:rsidRPr="00F1152B">
              <w:rPr>
                <w:rFonts w:ascii="Times New Roman" w:eastAsia="Times New Roman" w:hAnsi="Times New Roman"/>
                <w:color w:val="000000"/>
                <w:sz w:val="18"/>
                <w:szCs w:val="18"/>
                <w:lang w:eastAsia="ru-RU"/>
              </w:rPr>
              <w:t xml:space="preserve"> для крепления спицы на опорных элементах аппарата Илизарова. Болт-спицификсатор должен иметь шестигранную головку с размером от 9,9 мм</w:t>
            </w:r>
            <w:proofErr w:type="gramStart"/>
            <w:r w:rsidRPr="00F1152B">
              <w:rPr>
                <w:rFonts w:ascii="Times New Roman" w:eastAsia="Times New Roman" w:hAnsi="Times New Roman"/>
                <w:color w:val="000000"/>
                <w:sz w:val="18"/>
                <w:szCs w:val="18"/>
                <w:lang w:eastAsia="ru-RU"/>
              </w:rPr>
              <w:t>.</w:t>
            </w:r>
            <w:proofErr w:type="gramEnd"/>
            <w:r w:rsidRPr="00F1152B">
              <w:rPr>
                <w:rFonts w:ascii="Times New Roman" w:eastAsia="Times New Roman" w:hAnsi="Times New Roman"/>
                <w:color w:val="000000"/>
                <w:sz w:val="18"/>
                <w:szCs w:val="18"/>
                <w:lang w:eastAsia="ru-RU"/>
              </w:rPr>
              <w:t xml:space="preserve"> </w:t>
            </w:r>
            <w:proofErr w:type="gramStart"/>
            <w:r w:rsidRPr="00F1152B">
              <w:rPr>
                <w:rFonts w:ascii="Times New Roman" w:eastAsia="Times New Roman" w:hAnsi="Times New Roman"/>
                <w:color w:val="000000"/>
                <w:sz w:val="18"/>
                <w:szCs w:val="18"/>
                <w:lang w:eastAsia="ru-RU"/>
              </w:rPr>
              <w:t>д</w:t>
            </w:r>
            <w:proofErr w:type="gramEnd"/>
            <w:r w:rsidRPr="00F1152B">
              <w:rPr>
                <w:rFonts w:ascii="Times New Roman" w:eastAsia="Times New Roman" w:hAnsi="Times New Roman"/>
                <w:color w:val="000000"/>
                <w:sz w:val="18"/>
                <w:szCs w:val="18"/>
                <w:lang w:eastAsia="ru-RU"/>
              </w:rPr>
              <w:t>о 10 мм.  Длина болта должна быть от 32.6 мм</w:t>
            </w:r>
            <w:proofErr w:type="gramStart"/>
            <w:r w:rsidRPr="00F1152B">
              <w:rPr>
                <w:rFonts w:ascii="Times New Roman" w:eastAsia="Times New Roman" w:hAnsi="Times New Roman"/>
                <w:color w:val="000000"/>
                <w:sz w:val="18"/>
                <w:szCs w:val="18"/>
                <w:lang w:eastAsia="ru-RU"/>
              </w:rPr>
              <w:t>.</w:t>
            </w:r>
            <w:proofErr w:type="gramEnd"/>
            <w:r w:rsidRPr="00F1152B">
              <w:rPr>
                <w:rFonts w:ascii="Times New Roman" w:eastAsia="Times New Roman" w:hAnsi="Times New Roman"/>
                <w:color w:val="000000"/>
                <w:sz w:val="18"/>
                <w:szCs w:val="18"/>
                <w:lang w:eastAsia="ru-RU"/>
              </w:rPr>
              <w:t xml:space="preserve"> </w:t>
            </w:r>
            <w:proofErr w:type="gramStart"/>
            <w:r w:rsidRPr="00F1152B">
              <w:rPr>
                <w:rFonts w:ascii="Times New Roman" w:eastAsia="Times New Roman" w:hAnsi="Times New Roman"/>
                <w:color w:val="000000"/>
                <w:sz w:val="18"/>
                <w:szCs w:val="18"/>
                <w:lang w:eastAsia="ru-RU"/>
              </w:rPr>
              <w:t>д</w:t>
            </w:r>
            <w:proofErr w:type="gramEnd"/>
            <w:r w:rsidRPr="00F1152B">
              <w:rPr>
                <w:rFonts w:ascii="Times New Roman" w:eastAsia="Times New Roman" w:hAnsi="Times New Roman"/>
                <w:color w:val="000000"/>
                <w:sz w:val="18"/>
                <w:szCs w:val="18"/>
                <w:lang w:eastAsia="ru-RU"/>
              </w:rPr>
              <w:t xml:space="preserve">о 33 мм. </w:t>
            </w:r>
            <w:r w:rsidRPr="00F1152B">
              <w:rPr>
                <w:rFonts w:ascii="Times New Roman" w:eastAsia="Times New Roman" w:hAnsi="Times New Roman"/>
                <w:color w:val="000000"/>
                <w:sz w:val="18"/>
                <w:szCs w:val="18"/>
                <w:lang w:eastAsia="ru-RU"/>
              </w:rPr>
              <w:lastRenderedPageBreak/>
              <w:t>Болт-спицефиксатор должен быть снабжен подголовником диаметром от 6,70 мм</w:t>
            </w:r>
            <w:proofErr w:type="gramStart"/>
            <w:r w:rsidRPr="00F1152B">
              <w:rPr>
                <w:rFonts w:ascii="Times New Roman" w:eastAsia="Times New Roman" w:hAnsi="Times New Roman"/>
                <w:color w:val="000000"/>
                <w:sz w:val="18"/>
                <w:szCs w:val="18"/>
                <w:lang w:eastAsia="ru-RU"/>
              </w:rPr>
              <w:t>.</w:t>
            </w:r>
            <w:proofErr w:type="gramEnd"/>
            <w:r w:rsidRPr="00F1152B">
              <w:rPr>
                <w:rFonts w:ascii="Times New Roman" w:eastAsia="Times New Roman" w:hAnsi="Times New Roman"/>
                <w:color w:val="000000"/>
                <w:sz w:val="18"/>
                <w:szCs w:val="18"/>
                <w:lang w:eastAsia="ru-RU"/>
              </w:rPr>
              <w:t xml:space="preserve"> </w:t>
            </w:r>
            <w:proofErr w:type="gramStart"/>
            <w:r w:rsidRPr="00F1152B">
              <w:rPr>
                <w:rFonts w:ascii="Times New Roman" w:eastAsia="Times New Roman" w:hAnsi="Times New Roman"/>
                <w:color w:val="000000"/>
                <w:sz w:val="18"/>
                <w:szCs w:val="18"/>
                <w:lang w:eastAsia="ru-RU"/>
              </w:rPr>
              <w:t>д</w:t>
            </w:r>
            <w:proofErr w:type="gramEnd"/>
            <w:r w:rsidRPr="00F1152B">
              <w:rPr>
                <w:rFonts w:ascii="Times New Roman" w:eastAsia="Times New Roman" w:hAnsi="Times New Roman"/>
                <w:color w:val="000000"/>
                <w:sz w:val="18"/>
                <w:szCs w:val="18"/>
                <w:lang w:eastAsia="ru-RU"/>
              </w:rPr>
              <w:t xml:space="preserve">о 6,85 мм и отверстием (для фиксации спицы) диаметром от 2,2 мм. до 2,4 мм. На торцевой поверхности головки болта должно быть резьбовое отверстие с резьбой М6-8g  с длиной резьбы не менее 6мм. Болт-спицефиксатор должен надежно крепить спицу на опорных элементах аппарата Илизарова. При креплении спицы на опорном элементе болтом-спицефиксатором последняя должна выдерживать осевое усилие от проскальзывания не менее 160 кгс (1570 Н.). На резьбовых поверхностях не допускаются: заусенцы и вмятины, препятствующие навинчиванию проходного калибра, </w:t>
            </w:r>
            <w:proofErr w:type="gramStart"/>
            <w:r w:rsidRPr="00F1152B">
              <w:rPr>
                <w:rFonts w:ascii="Times New Roman" w:eastAsia="Times New Roman" w:hAnsi="Times New Roman"/>
                <w:color w:val="000000"/>
                <w:sz w:val="18"/>
                <w:szCs w:val="18"/>
                <w:lang w:eastAsia="ru-RU"/>
              </w:rPr>
              <w:t>рванины</w:t>
            </w:r>
            <w:proofErr w:type="gramEnd"/>
            <w:r w:rsidRPr="00F1152B">
              <w:rPr>
                <w:rFonts w:ascii="Times New Roman" w:eastAsia="Times New Roman" w:hAnsi="Times New Roman"/>
                <w:color w:val="000000"/>
                <w:sz w:val="18"/>
                <w:szCs w:val="18"/>
                <w:lang w:eastAsia="ru-RU"/>
              </w:rPr>
              <w:t xml:space="preserve"> и выкрашивание ниток. Болты должны быть изготовлены из коррозионно-стойкой стали</w:t>
            </w:r>
            <w:proofErr w:type="gramStart"/>
            <w:r w:rsidRPr="00F1152B">
              <w:rPr>
                <w:rFonts w:ascii="Times New Roman" w:eastAsia="Times New Roman" w:hAnsi="Times New Roman"/>
                <w:color w:val="000000"/>
                <w:sz w:val="18"/>
                <w:szCs w:val="18"/>
                <w:lang w:eastAsia="ru-RU"/>
              </w:rPr>
              <w:t xml:space="preserve"> .</w:t>
            </w:r>
            <w:proofErr w:type="gramEnd"/>
            <w:r w:rsidRPr="00F1152B">
              <w:rPr>
                <w:rFonts w:ascii="Times New Roman" w:eastAsia="Times New Roman" w:hAnsi="Times New Roman"/>
                <w:color w:val="000000"/>
                <w:sz w:val="18"/>
                <w:szCs w:val="18"/>
                <w:lang w:eastAsia="ru-RU"/>
              </w:rPr>
              <w:t xml:space="preserve"> Твердость материалаРоквеллу HRC44…48 еденицы. Шероховатость наружных поверхностей деталей кроме резьбовых должна быть не более 0,32 мкм</w:t>
            </w:r>
            <w:proofErr w:type="gramStart"/>
            <w:r w:rsidRPr="00F1152B">
              <w:rPr>
                <w:rFonts w:ascii="Times New Roman" w:eastAsia="Times New Roman" w:hAnsi="Times New Roman"/>
                <w:color w:val="000000"/>
                <w:sz w:val="18"/>
                <w:szCs w:val="18"/>
                <w:lang w:eastAsia="ru-RU"/>
              </w:rPr>
              <w:t xml:space="preserve"> .</w:t>
            </w:r>
            <w:proofErr w:type="gramEnd"/>
          </w:p>
        </w:tc>
        <w:tc>
          <w:tcPr>
            <w:tcW w:w="766" w:type="dxa"/>
            <w:tcBorders>
              <w:top w:val="nil"/>
              <w:left w:val="nil"/>
              <w:bottom w:val="single" w:sz="4" w:space="0" w:color="auto"/>
              <w:right w:val="single" w:sz="4" w:space="0" w:color="auto"/>
            </w:tcBorders>
            <w:shd w:val="clear" w:color="auto" w:fill="auto"/>
            <w:noWrap/>
            <w:vAlign w:val="center"/>
            <w:hideMark/>
          </w:tcPr>
          <w:p w14:paraId="55DC568C"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lastRenderedPageBreak/>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00F10D02"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   </w:t>
            </w:r>
          </w:p>
        </w:tc>
        <w:tc>
          <w:tcPr>
            <w:tcW w:w="1200" w:type="dxa"/>
            <w:tcBorders>
              <w:top w:val="nil"/>
              <w:left w:val="nil"/>
              <w:bottom w:val="single" w:sz="4" w:space="0" w:color="auto"/>
              <w:right w:val="single" w:sz="4" w:space="0" w:color="auto"/>
            </w:tcBorders>
            <w:shd w:val="clear" w:color="auto" w:fill="auto"/>
            <w:vAlign w:val="center"/>
            <w:hideMark/>
          </w:tcPr>
          <w:p w14:paraId="3A8CB887"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5 093 170   </w:t>
            </w:r>
          </w:p>
        </w:tc>
        <w:tc>
          <w:tcPr>
            <w:tcW w:w="1134" w:type="dxa"/>
            <w:tcBorders>
              <w:top w:val="nil"/>
              <w:left w:val="nil"/>
              <w:bottom w:val="single" w:sz="4" w:space="0" w:color="auto"/>
              <w:right w:val="single" w:sz="4" w:space="0" w:color="auto"/>
            </w:tcBorders>
            <w:shd w:val="clear" w:color="auto" w:fill="auto"/>
            <w:vAlign w:val="center"/>
            <w:hideMark/>
          </w:tcPr>
          <w:p w14:paraId="438FF2BA"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5 093 170 </w:t>
            </w:r>
          </w:p>
        </w:tc>
      </w:tr>
      <w:tr w:rsidR="00F1152B" w:rsidRPr="00F1152B" w14:paraId="490B2361"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65827401"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lastRenderedPageBreak/>
              <w:t>25</w:t>
            </w:r>
          </w:p>
        </w:tc>
        <w:tc>
          <w:tcPr>
            <w:tcW w:w="2690" w:type="dxa"/>
            <w:tcBorders>
              <w:top w:val="nil"/>
              <w:left w:val="nil"/>
              <w:bottom w:val="single" w:sz="4" w:space="0" w:color="auto"/>
              <w:right w:val="single" w:sz="4" w:space="0" w:color="auto"/>
            </w:tcBorders>
            <w:shd w:val="clear" w:color="auto" w:fill="auto"/>
            <w:vAlign w:val="center"/>
            <w:hideMark/>
          </w:tcPr>
          <w:p w14:paraId="58A9251A"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Стержень самосверлящий (Шанца) 4х120 мм</w:t>
            </w:r>
          </w:p>
        </w:tc>
        <w:tc>
          <w:tcPr>
            <w:tcW w:w="8452" w:type="dxa"/>
            <w:vMerge w:val="restart"/>
            <w:tcBorders>
              <w:top w:val="nil"/>
              <w:left w:val="single" w:sz="4" w:space="0" w:color="auto"/>
              <w:bottom w:val="single" w:sz="4" w:space="0" w:color="auto"/>
              <w:right w:val="single" w:sz="4" w:space="0" w:color="auto"/>
            </w:tcBorders>
            <w:shd w:val="clear" w:color="auto" w:fill="auto"/>
            <w:vAlign w:val="center"/>
            <w:hideMark/>
          </w:tcPr>
          <w:p w14:paraId="6C012F02"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Стержень с измерительной шкалой, диаметром 4 и 5 мм, длиной 120 мм и 150 мм. Стержни имеют самонарезающую резьбу, материал изготовления нержавеющая сталь, сертифицированная для </w:t>
            </w:r>
            <w:proofErr w:type="gramStart"/>
            <w:r w:rsidRPr="00F1152B">
              <w:rPr>
                <w:rFonts w:ascii="Times New Roman" w:eastAsia="Times New Roman" w:hAnsi="Times New Roman"/>
                <w:color w:val="000000"/>
                <w:sz w:val="18"/>
                <w:szCs w:val="18"/>
                <w:lang w:eastAsia="ru-RU"/>
              </w:rPr>
              <w:t>изделий</w:t>
            </w:r>
            <w:proofErr w:type="gramEnd"/>
            <w:r w:rsidRPr="00F1152B">
              <w:rPr>
                <w:rFonts w:ascii="Times New Roman" w:eastAsia="Times New Roman" w:hAnsi="Times New Roman"/>
                <w:color w:val="000000"/>
                <w:sz w:val="18"/>
                <w:szCs w:val="18"/>
                <w:lang w:eastAsia="ru-RU"/>
              </w:rPr>
              <w:t xml:space="preserve"> имплантируемых в человеческий организм.</w:t>
            </w:r>
          </w:p>
        </w:tc>
        <w:tc>
          <w:tcPr>
            <w:tcW w:w="766" w:type="dxa"/>
            <w:tcBorders>
              <w:top w:val="nil"/>
              <w:left w:val="nil"/>
              <w:bottom w:val="single" w:sz="4" w:space="0" w:color="auto"/>
              <w:right w:val="single" w:sz="4" w:space="0" w:color="auto"/>
            </w:tcBorders>
            <w:shd w:val="clear" w:color="auto" w:fill="auto"/>
            <w:noWrap/>
            <w:vAlign w:val="center"/>
            <w:hideMark/>
          </w:tcPr>
          <w:p w14:paraId="04755465"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24335320"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10   </w:t>
            </w:r>
          </w:p>
        </w:tc>
        <w:tc>
          <w:tcPr>
            <w:tcW w:w="1200" w:type="dxa"/>
            <w:tcBorders>
              <w:top w:val="nil"/>
              <w:left w:val="nil"/>
              <w:bottom w:val="single" w:sz="4" w:space="0" w:color="auto"/>
              <w:right w:val="single" w:sz="4" w:space="0" w:color="auto"/>
            </w:tcBorders>
            <w:shd w:val="clear" w:color="auto" w:fill="auto"/>
            <w:vAlign w:val="center"/>
            <w:hideMark/>
          </w:tcPr>
          <w:p w14:paraId="6008C173"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8 845   </w:t>
            </w:r>
          </w:p>
        </w:tc>
        <w:tc>
          <w:tcPr>
            <w:tcW w:w="1134" w:type="dxa"/>
            <w:tcBorders>
              <w:top w:val="nil"/>
              <w:left w:val="nil"/>
              <w:bottom w:val="single" w:sz="4" w:space="0" w:color="auto"/>
              <w:right w:val="single" w:sz="4" w:space="0" w:color="auto"/>
            </w:tcBorders>
            <w:shd w:val="clear" w:color="auto" w:fill="auto"/>
            <w:vAlign w:val="center"/>
            <w:hideMark/>
          </w:tcPr>
          <w:p w14:paraId="4AF235EA"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88 450 </w:t>
            </w:r>
          </w:p>
        </w:tc>
      </w:tr>
      <w:tr w:rsidR="00F1152B" w:rsidRPr="00F1152B" w14:paraId="0F8000BF"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4B59241E"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26</w:t>
            </w:r>
          </w:p>
        </w:tc>
        <w:tc>
          <w:tcPr>
            <w:tcW w:w="2690" w:type="dxa"/>
            <w:tcBorders>
              <w:top w:val="nil"/>
              <w:left w:val="nil"/>
              <w:bottom w:val="single" w:sz="4" w:space="0" w:color="auto"/>
              <w:right w:val="single" w:sz="4" w:space="0" w:color="auto"/>
            </w:tcBorders>
            <w:shd w:val="clear" w:color="auto" w:fill="auto"/>
            <w:vAlign w:val="center"/>
            <w:hideMark/>
          </w:tcPr>
          <w:p w14:paraId="35CB719C"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Стержень самосверлящий (Шанца) 4х150 мм</w:t>
            </w:r>
          </w:p>
        </w:tc>
        <w:tc>
          <w:tcPr>
            <w:tcW w:w="8452" w:type="dxa"/>
            <w:vMerge/>
            <w:tcBorders>
              <w:top w:val="nil"/>
              <w:left w:val="single" w:sz="4" w:space="0" w:color="auto"/>
              <w:bottom w:val="single" w:sz="4" w:space="0" w:color="auto"/>
              <w:right w:val="single" w:sz="4" w:space="0" w:color="auto"/>
            </w:tcBorders>
            <w:vAlign w:val="center"/>
            <w:hideMark/>
          </w:tcPr>
          <w:p w14:paraId="58D237ED"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p>
        </w:tc>
        <w:tc>
          <w:tcPr>
            <w:tcW w:w="766" w:type="dxa"/>
            <w:tcBorders>
              <w:top w:val="nil"/>
              <w:left w:val="nil"/>
              <w:bottom w:val="single" w:sz="4" w:space="0" w:color="auto"/>
              <w:right w:val="single" w:sz="4" w:space="0" w:color="auto"/>
            </w:tcBorders>
            <w:shd w:val="clear" w:color="auto" w:fill="auto"/>
            <w:noWrap/>
            <w:vAlign w:val="center"/>
            <w:hideMark/>
          </w:tcPr>
          <w:p w14:paraId="13B8592A"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22416079"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10   </w:t>
            </w:r>
          </w:p>
        </w:tc>
        <w:tc>
          <w:tcPr>
            <w:tcW w:w="1200" w:type="dxa"/>
            <w:tcBorders>
              <w:top w:val="nil"/>
              <w:left w:val="nil"/>
              <w:bottom w:val="single" w:sz="4" w:space="0" w:color="auto"/>
              <w:right w:val="single" w:sz="4" w:space="0" w:color="auto"/>
            </w:tcBorders>
            <w:shd w:val="clear" w:color="auto" w:fill="auto"/>
            <w:vAlign w:val="center"/>
            <w:hideMark/>
          </w:tcPr>
          <w:p w14:paraId="411ECEFC"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8 845   </w:t>
            </w:r>
          </w:p>
        </w:tc>
        <w:tc>
          <w:tcPr>
            <w:tcW w:w="1134" w:type="dxa"/>
            <w:tcBorders>
              <w:top w:val="nil"/>
              <w:left w:val="nil"/>
              <w:bottom w:val="single" w:sz="4" w:space="0" w:color="auto"/>
              <w:right w:val="single" w:sz="4" w:space="0" w:color="auto"/>
            </w:tcBorders>
            <w:shd w:val="clear" w:color="auto" w:fill="auto"/>
            <w:vAlign w:val="center"/>
            <w:hideMark/>
          </w:tcPr>
          <w:p w14:paraId="55F768E5"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88 450 </w:t>
            </w:r>
          </w:p>
        </w:tc>
      </w:tr>
      <w:tr w:rsidR="00F1152B" w:rsidRPr="00F1152B" w14:paraId="02C1A176"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3CA953E9"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27</w:t>
            </w:r>
          </w:p>
        </w:tc>
        <w:tc>
          <w:tcPr>
            <w:tcW w:w="2690" w:type="dxa"/>
            <w:tcBorders>
              <w:top w:val="nil"/>
              <w:left w:val="nil"/>
              <w:bottom w:val="single" w:sz="4" w:space="0" w:color="auto"/>
              <w:right w:val="single" w:sz="4" w:space="0" w:color="auto"/>
            </w:tcBorders>
            <w:shd w:val="clear" w:color="auto" w:fill="auto"/>
            <w:vAlign w:val="center"/>
            <w:hideMark/>
          </w:tcPr>
          <w:p w14:paraId="4704F825"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Стержень самосверлящий (Шанца) 5х120 мм</w:t>
            </w:r>
          </w:p>
        </w:tc>
        <w:tc>
          <w:tcPr>
            <w:tcW w:w="8452" w:type="dxa"/>
            <w:vMerge/>
            <w:tcBorders>
              <w:top w:val="nil"/>
              <w:left w:val="single" w:sz="4" w:space="0" w:color="auto"/>
              <w:bottom w:val="single" w:sz="4" w:space="0" w:color="auto"/>
              <w:right w:val="single" w:sz="4" w:space="0" w:color="auto"/>
            </w:tcBorders>
            <w:vAlign w:val="center"/>
            <w:hideMark/>
          </w:tcPr>
          <w:p w14:paraId="24B08FDD"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p>
        </w:tc>
        <w:tc>
          <w:tcPr>
            <w:tcW w:w="766" w:type="dxa"/>
            <w:tcBorders>
              <w:top w:val="nil"/>
              <w:left w:val="nil"/>
              <w:bottom w:val="single" w:sz="4" w:space="0" w:color="auto"/>
              <w:right w:val="single" w:sz="4" w:space="0" w:color="auto"/>
            </w:tcBorders>
            <w:shd w:val="clear" w:color="auto" w:fill="auto"/>
            <w:noWrap/>
            <w:vAlign w:val="center"/>
            <w:hideMark/>
          </w:tcPr>
          <w:p w14:paraId="248BE4C2"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25D3A74B"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10   </w:t>
            </w:r>
          </w:p>
        </w:tc>
        <w:tc>
          <w:tcPr>
            <w:tcW w:w="1200" w:type="dxa"/>
            <w:tcBorders>
              <w:top w:val="nil"/>
              <w:left w:val="nil"/>
              <w:bottom w:val="single" w:sz="4" w:space="0" w:color="auto"/>
              <w:right w:val="single" w:sz="4" w:space="0" w:color="auto"/>
            </w:tcBorders>
            <w:shd w:val="clear" w:color="auto" w:fill="auto"/>
            <w:vAlign w:val="center"/>
            <w:hideMark/>
          </w:tcPr>
          <w:p w14:paraId="43C5A04B"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8 845   </w:t>
            </w:r>
          </w:p>
        </w:tc>
        <w:tc>
          <w:tcPr>
            <w:tcW w:w="1134" w:type="dxa"/>
            <w:tcBorders>
              <w:top w:val="nil"/>
              <w:left w:val="nil"/>
              <w:bottom w:val="single" w:sz="4" w:space="0" w:color="auto"/>
              <w:right w:val="single" w:sz="4" w:space="0" w:color="auto"/>
            </w:tcBorders>
            <w:shd w:val="clear" w:color="auto" w:fill="auto"/>
            <w:vAlign w:val="center"/>
            <w:hideMark/>
          </w:tcPr>
          <w:p w14:paraId="0FA331FE"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88 450 </w:t>
            </w:r>
          </w:p>
        </w:tc>
      </w:tr>
      <w:tr w:rsidR="00F1152B" w:rsidRPr="00F1152B" w14:paraId="1DA980AE"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595BEA95"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28</w:t>
            </w:r>
          </w:p>
        </w:tc>
        <w:tc>
          <w:tcPr>
            <w:tcW w:w="2690" w:type="dxa"/>
            <w:tcBorders>
              <w:top w:val="nil"/>
              <w:left w:val="nil"/>
              <w:bottom w:val="single" w:sz="4" w:space="0" w:color="auto"/>
              <w:right w:val="single" w:sz="4" w:space="0" w:color="auto"/>
            </w:tcBorders>
            <w:shd w:val="clear" w:color="auto" w:fill="auto"/>
            <w:vAlign w:val="center"/>
            <w:hideMark/>
          </w:tcPr>
          <w:p w14:paraId="3643313F"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Стержень самосверлящий (Шанца) 5х150 мм</w:t>
            </w:r>
          </w:p>
        </w:tc>
        <w:tc>
          <w:tcPr>
            <w:tcW w:w="8452" w:type="dxa"/>
            <w:vMerge/>
            <w:tcBorders>
              <w:top w:val="nil"/>
              <w:left w:val="single" w:sz="4" w:space="0" w:color="auto"/>
              <w:bottom w:val="single" w:sz="4" w:space="0" w:color="auto"/>
              <w:right w:val="single" w:sz="4" w:space="0" w:color="auto"/>
            </w:tcBorders>
            <w:vAlign w:val="center"/>
            <w:hideMark/>
          </w:tcPr>
          <w:p w14:paraId="4AC50392"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p>
        </w:tc>
        <w:tc>
          <w:tcPr>
            <w:tcW w:w="766" w:type="dxa"/>
            <w:tcBorders>
              <w:top w:val="nil"/>
              <w:left w:val="nil"/>
              <w:bottom w:val="single" w:sz="4" w:space="0" w:color="auto"/>
              <w:right w:val="single" w:sz="4" w:space="0" w:color="auto"/>
            </w:tcBorders>
            <w:shd w:val="clear" w:color="auto" w:fill="auto"/>
            <w:noWrap/>
            <w:vAlign w:val="center"/>
            <w:hideMark/>
          </w:tcPr>
          <w:p w14:paraId="0326CF09"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02E13B54"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10   </w:t>
            </w:r>
          </w:p>
        </w:tc>
        <w:tc>
          <w:tcPr>
            <w:tcW w:w="1200" w:type="dxa"/>
            <w:tcBorders>
              <w:top w:val="nil"/>
              <w:left w:val="nil"/>
              <w:bottom w:val="single" w:sz="4" w:space="0" w:color="auto"/>
              <w:right w:val="single" w:sz="4" w:space="0" w:color="auto"/>
            </w:tcBorders>
            <w:shd w:val="clear" w:color="auto" w:fill="auto"/>
            <w:vAlign w:val="center"/>
            <w:hideMark/>
          </w:tcPr>
          <w:p w14:paraId="15ADBBB2"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8 845   </w:t>
            </w:r>
          </w:p>
        </w:tc>
        <w:tc>
          <w:tcPr>
            <w:tcW w:w="1134" w:type="dxa"/>
            <w:tcBorders>
              <w:top w:val="nil"/>
              <w:left w:val="nil"/>
              <w:bottom w:val="single" w:sz="4" w:space="0" w:color="auto"/>
              <w:right w:val="single" w:sz="4" w:space="0" w:color="auto"/>
            </w:tcBorders>
            <w:shd w:val="clear" w:color="auto" w:fill="auto"/>
            <w:vAlign w:val="center"/>
            <w:hideMark/>
          </w:tcPr>
          <w:p w14:paraId="45064C4A"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88 450 </w:t>
            </w:r>
          </w:p>
        </w:tc>
      </w:tr>
      <w:tr w:rsidR="00F1152B" w:rsidRPr="00F1152B" w14:paraId="7BEC75BD"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0ABA53A7"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29</w:t>
            </w:r>
          </w:p>
        </w:tc>
        <w:tc>
          <w:tcPr>
            <w:tcW w:w="2690" w:type="dxa"/>
            <w:tcBorders>
              <w:top w:val="nil"/>
              <w:left w:val="nil"/>
              <w:bottom w:val="single" w:sz="4" w:space="0" w:color="auto"/>
              <w:right w:val="single" w:sz="4" w:space="0" w:color="auto"/>
            </w:tcBorders>
            <w:shd w:val="clear" w:color="auto" w:fill="auto"/>
            <w:vAlign w:val="center"/>
            <w:hideMark/>
          </w:tcPr>
          <w:p w14:paraId="2927E93D"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Крючок однозубый</w:t>
            </w:r>
          </w:p>
        </w:tc>
        <w:tc>
          <w:tcPr>
            <w:tcW w:w="8452" w:type="dxa"/>
            <w:tcBorders>
              <w:top w:val="nil"/>
              <w:left w:val="nil"/>
              <w:bottom w:val="single" w:sz="4" w:space="0" w:color="auto"/>
              <w:right w:val="single" w:sz="4" w:space="0" w:color="auto"/>
            </w:tcBorders>
            <w:shd w:val="clear" w:color="auto" w:fill="auto"/>
            <w:vAlign w:val="center"/>
            <w:hideMark/>
          </w:tcPr>
          <w:p w14:paraId="7B2B8C25"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Крючок однозубый - Длина инструмента 230мм. Рабочая часть изогнута по радиусу R5мм, острая на конце, вершинный угол 40°, в форме крючка. Рукоятка плоская, состоящая из трапециидальной закруглённой рамки соединённой с круглой рамкой.  Длина рукоятки 90мм, ширина 26мм. В месте стыка рукоятки и рабочей части находятся два ограничителя предотвращающие проскальзывание руки в сторону рабочей части. Материал изготовления: Медицинская антикоррозийная сталь,  соответствующая стандарту ISO 7153-1.</w:t>
            </w:r>
          </w:p>
        </w:tc>
        <w:tc>
          <w:tcPr>
            <w:tcW w:w="766" w:type="dxa"/>
            <w:tcBorders>
              <w:top w:val="nil"/>
              <w:left w:val="nil"/>
              <w:bottom w:val="single" w:sz="4" w:space="0" w:color="auto"/>
              <w:right w:val="single" w:sz="4" w:space="0" w:color="auto"/>
            </w:tcBorders>
            <w:shd w:val="clear" w:color="auto" w:fill="auto"/>
            <w:noWrap/>
            <w:vAlign w:val="center"/>
            <w:hideMark/>
          </w:tcPr>
          <w:p w14:paraId="50AC501E"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7D8A5F4B"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2   </w:t>
            </w:r>
          </w:p>
        </w:tc>
        <w:tc>
          <w:tcPr>
            <w:tcW w:w="1200" w:type="dxa"/>
            <w:tcBorders>
              <w:top w:val="nil"/>
              <w:left w:val="nil"/>
              <w:bottom w:val="single" w:sz="4" w:space="0" w:color="auto"/>
              <w:right w:val="single" w:sz="4" w:space="0" w:color="auto"/>
            </w:tcBorders>
            <w:shd w:val="clear" w:color="auto" w:fill="auto"/>
            <w:vAlign w:val="center"/>
            <w:hideMark/>
          </w:tcPr>
          <w:p w14:paraId="4076BCA1"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157 034   </w:t>
            </w:r>
          </w:p>
        </w:tc>
        <w:tc>
          <w:tcPr>
            <w:tcW w:w="1134" w:type="dxa"/>
            <w:tcBorders>
              <w:top w:val="nil"/>
              <w:left w:val="nil"/>
              <w:bottom w:val="single" w:sz="4" w:space="0" w:color="auto"/>
              <w:right w:val="single" w:sz="4" w:space="0" w:color="auto"/>
            </w:tcBorders>
            <w:shd w:val="clear" w:color="auto" w:fill="auto"/>
            <w:vAlign w:val="center"/>
            <w:hideMark/>
          </w:tcPr>
          <w:p w14:paraId="262F340C"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314 068 </w:t>
            </w:r>
          </w:p>
        </w:tc>
      </w:tr>
      <w:tr w:rsidR="00F1152B" w:rsidRPr="00F1152B" w14:paraId="07B71B80"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396DDB82"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30</w:t>
            </w:r>
          </w:p>
        </w:tc>
        <w:tc>
          <w:tcPr>
            <w:tcW w:w="2690" w:type="dxa"/>
            <w:tcBorders>
              <w:top w:val="nil"/>
              <w:left w:val="nil"/>
              <w:bottom w:val="single" w:sz="4" w:space="0" w:color="auto"/>
              <w:right w:val="single" w:sz="4" w:space="0" w:color="auto"/>
            </w:tcBorders>
            <w:shd w:val="clear" w:color="auto" w:fill="auto"/>
            <w:vAlign w:val="center"/>
            <w:hideMark/>
          </w:tcPr>
          <w:p w14:paraId="468AC9D7"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Сгибатель для мелких пластин, ширина зазора 2,5 и 4мм, длиной 150мм</w:t>
            </w:r>
          </w:p>
        </w:tc>
        <w:tc>
          <w:tcPr>
            <w:tcW w:w="8452" w:type="dxa"/>
            <w:vMerge w:val="restart"/>
            <w:tcBorders>
              <w:top w:val="nil"/>
              <w:left w:val="single" w:sz="4" w:space="0" w:color="auto"/>
              <w:bottom w:val="single" w:sz="4" w:space="0" w:color="auto"/>
              <w:right w:val="single" w:sz="4" w:space="0" w:color="auto"/>
            </w:tcBorders>
            <w:shd w:val="clear" w:color="auto" w:fill="auto"/>
            <w:vAlign w:val="center"/>
            <w:hideMark/>
          </w:tcPr>
          <w:p w14:paraId="556E1F1C"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Изгибатель мелких пластин 2,5 и 4мм; L-150 - Длина инструмента 150мм, ширина рукоятки 15мм, закруглена на конце, толщина 5мм, ширина рабочей части 20мм, длина 25мм. В рабочей части изгибателя 2 выемки шириной 2,6мм глубиной 9мм, на расстоянии 7,5мм от начала изгибателя, под пластины толщиной до 2,5мм и 4,1мм глубиной 12мм, на расстоянии 16мм от начала изгибателя, под пластины толщиной до 4мм. Материал изготовления: Медицинская антикаррозийная сталь, соответствующая стандарту ISO 7153-1.</w:t>
            </w:r>
          </w:p>
        </w:tc>
        <w:tc>
          <w:tcPr>
            <w:tcW w:w="766" w:type="dxa"/>
            <w:tcBorders>
              <w:top w:val="nil"/>
              <w:left w:val="nil"/>
              <w:bottom w:val="single" w:sz="4" w:space="0" w:color="auto"/>
              <w:right w:val="single" w:sz="4" w:space="0" w:color="auto"/>
            </w:tcBorders>
            <w:shd w:val="clear" w:color="auto" w:fill="auto"/>
            <w:noWrap/>
            <w:vAlign w:val="center"/>
            <w:hideMark/>
          </w:tcPr>
          <w:p w14:paraId="7CAC657C"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7CBE50F6"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   </w:t>
            </w:r>
          </w:p>
        </w:tc>
        <w:tc>
          <w:tcPr>
            <w:tcW w:w="1200" w:type="dxa"/>
            <w:tcBorders>
              <w:top w:val="nil"/>
              <w:left w:val="nil"/>
              <w:bottom w:val="single" w:sz="4" w:space="0" w:color="auto"/>
              <w:right w:val="single" w:sz="4" w:space="0" w:color="auto"/>
            </w:tcBorders>
            <w:shd w:val="clear" w:color="auto" w:fill="auto"/>
            <w:vAlign w:val="center"/>
            <w:hideMark/>
          </w:tcPr>
          <w:p w14:paraId="2C34E494"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121 344   </w:t>
            </w:r>
          </w:p>
        </w:tc>
        <w:tc>
          <w:tcPr>
            <w:tcW w:w="1134" w:type="dxa"/>
            <w:tcBorders>
              <w:top w:val="nil"/>
              <w:left w:val="nil"/>
              <w:bottom w:val="single" w:sz="4" w:space="0" w:color="auto"/>
              <w:right w:val="single" w:sz="4" w:space="0" w:color="auto"/>
            </w:tcBorders>
            <w:shd w:val="clear" w:color="auto" w:fill="auto"/>
            <w:vAlign w:val="center"/>
            <w:hideMark/>
          </w:tcPr>
          <w:p w14:paraId="0431DB4F"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121 344 </w:t>
            </w:r>
          </w:p>
        </w:tc>
      </w:tr>
      <w:tr w:rsidR="00F1152B" w:rsidRPr="00F1152B" w14:paraId="6C546575"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16A6C103"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31</w:t>
            </w:r>
          </w:p>
        </w:tc>
        <w:tc>
          <w:tcPr>
            <w:tcW w:w="2690" w:type="dxa"/>
            <w:tcBorders>
              <w:top w:val="nil"/>
              <w:left w:val="nil"/>
              <w:bottom w:val="single" w:sz="4" w:space="0" w:color="auto"/>
              <w:right w:val="single" w:sz="4" w:space="0" w:color="auto"/>
            </w:tcBorders>
            <w:shd w:val="clear" w:color="auto" w:fill="auto"/>
            <w:vAlign w:val="center"/>
            <w:hideMark/>
          </w:tcPr>
          <w:p w14:paraId="16475CD2"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Сгибатель для мелких пластин, ширина зазора 4 и 2,5мм, длиной 150мм</w:t>
            </w:r>
          </w:p>
        </w:tc>
        <w:tc>
          <w:tcPr>
            <w:tcW w:w="8452" w:type="dxa"/>
            <w:vMerge/>
            <w:tcBorders>
              <w:top w:val="nil"/>
              <w:left w:val="single" w:sz="4" w:space="0" w:color="auto"/>
              <w:bottom w:val="single" w:sz="4" w:space="0" w:color="auto"/>
              <w:right w:val="single" w:sz="4" w:space="0" w:color="auto"/>
            </w:tcBorders>
            <w:vAlign w:val="center"/>
            <w:hideMark/>
          </w:tcPr>
          <w:p w14:paraId="4AC097C4"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p>
        </w:tc>
        <w:tc>
          <w:tcPr>
            <w:tcW w:w="766" w:type="dxa"/>
            <w:tcBorders>
              <w:top w:val="nil"/>
              <w:left w:val="nil"/>
              <w:bottom w:val="single" w:sz="4" w:space="0" w:color="auto"/>
              <w:right w:val="single" w:sz="4" w:space="0" w:color="auto"/>
            </w:tcBorders>
            <w:shd w:val="clear" w:color="auto" w:fill="auto"/>
            <w:noWrap/>
            <w:vAlign w:val="center"/>
            <w:hideMark/>
          </w:tcPr>
          <w:p w14:paraId="598B0BE0"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465369C4"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   </w:t>
            </w:r>
          </w:p>
        </w:tc>
        <w:tc>
          <w:tcPr>
            <w:tcW w:w="1200" w:type="dxa"/>
            <w:tcBorders>
              <w:top w:val="nil"/>
              <w:left w:val="nil"/>
              <w:bottom w:val="single" w:sz="4" w:space="0" w:color="auto"/>
              <w:right w:val="single" w:sz="4" w:space="0" w:color="auto"/>
            </w:tcBorders>
            <w:shd w:val="clear" w:color="auto" w:fill="auto"/>
            <w:vAlign w:val="center"/>
            <w:hideMark/>
          </w:tcPr>
          <w:p w14:paraId="090D526F"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121 344   </w:t>
            </w:r>
          </w:p>
        </w:tc>
        <w:tc>
          <w:tcPr>
            <w:tcW w:w="1134" w:type="dxa"/>
            <w:tcBorders>
              <w:top w:val="nil"/>
              <w:left w:val="nil"/>
              <w:bottom w:val="single" w:sz="4" w:space="0" w:color="auto"/>
              <w:right w:val="single" w:sz="4" w:space="0" w:color="auto"/>
            </w:tcBorders>
            <w:shd w:val="clear" w:color="auto" w:fill="auto"/>
            <w:vAlign w:val="center"/>
            <w:hideMark/>
          </w:tcPr>
          <w:p w14:paraId="5F2011B6"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121 344 </w:t>
            </w:r>
          </w:p>
        </w:tc>
      </w:tr>
      <w:tr w:rsidR="00F1152B" w:rsidRPr="00F1152B" w14:paraId="6C98B737"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7CC51A62"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32</w:t>
            </w:r>
          </w:p>
        </w:tc>
        <w:tc>
          <w:tcPr>
            <w:tcW w:w="2690" w:type="dxa"/>
            <w:tcBorders>
              <w:top w:val="nil"/>
              <w:left w:val="nil"/>
              <w:bottom w:val="single" w:sz="4" w:space="0" w:color="auto"/>
              <w:right w:val="single" w:sz="4" w:space="0" w:color="auto"/>
            </w:tcBorders>
            <w:shd w:val="clear" w:color="auto" w:fill="auto"/>
            <w:vAlign w:val="center"/>
            <w:hideMark/>
          </w:tcPr>
          <w:p w14:paraId="30921C8F"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Костодержатель 135мм</w:t>
            </w:r>
          </w:p>
        </w:tc>
        <w:tc>
          <w:tcPr>
            <w:tcW w:w="8452" w:type="dxa"/>
            <w:tcBorders>
              <w:top w:val="nil"/>
              <w:left w:val="nil"/>
              <w:bottom w:val="single" w:sz="4" w:space="0" w:color="auto"/>
              <w:right w:val="single" w:sz="4" w:space="0" w:color="auto"/>
            </w:tcBorders>
            <w:shd w:val="clear" w:color="auto" w:fill="auto"/>
            <w:vAlign w:val="center"/>
            <w:hideMark/>
          </w:tcPr>
          <w:p w14:paraId="705E76A2"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Костодержатель 135 мм – Длина инструмента 135мм. 2 рычага длиной 100мм каждый, закончены овальными кольцами с радиусом R10мм, длиной 18мм. 2 захвата, </w:t>
            </w:r>
            <w:proofErr w:type="gramStart"/>
            <w:r w:rsidRPr="00F1152B">
              <w:rPr>
                <w:rFonts w:ascii="Times New Roman" w:eastAsia="Times New Roman" w:hAnsi="Times New Roman"/>
                <w:color w:val="000000"/>
                <w:sz w:val="18"/>
                <w:szCs w:val="18"/>
                <w:lang w:eastAsia="ru-RU"/>
              </w:rPr>
              <w:t>концы</w:t>
            </w:r>
            <w:proofErr w:type="gramEnd"/>
            <w:r w:rsidRPr="00F1152B">
              <w:rPr>
                <w:rFonts w:ascii="Times New Roman" w:eastAsia="Times New Roman" w:hAnsi="Times New Roman"/>
                <w:color w:val="000000"/>
                <w:sz w:val="18"/>
                <w:szCs w:val="18"/>
                <w:lang w:eastAsia="ru-RU"/>
              </w:rPr>
              <w:t xml:space="preserve"> которых изогнуты по радиусу R10 и наклонены под углом 45. Концы захватов острые, диаметр острия 3,3мм, вершинный угол острия 40°. В нижнем рычаге зафиксирован радиусный зубчатый механизм с западкой. Конструкция служит для фиксации захватов во время фиксирования отломков кости. Материал изготовления: Медицинская антикоррозийная сталь,  соответствующая стандарту ISO 7153-1.</w:t>
            </w:r>
          </w:p>
        </w:tc>
        <w:tc>
          <w:tcPr>
            <w:tcW w:w="766" w:type="dxa"/>
            <w:tcBorders>
              <w:top w:val="nil"/>
              <w:left w:val="nil"/>
              <w:bottom w:val="single" w:sz="4" w:space="0" w:color="auto"/>
              <w:right w:val="single" w:sz="4" w:space="0" w:color="auto"/>
            </w:tcBorders>
            <w:shd w:val="clear" w:color="auto" w:fill="auto"/>
            <w:noWrap/>
            <w:vAlign w:val="center"/>
            <w:hideMark/>
          </w:tcPr>
          <w:p w14:paraId="72FA1923"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7FA35051"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   </w:t>
            </w:r>
          </w:p>
        </w:tc>
        <w:tc>
          <w:tcPr>
            <w:tcW w:w="1200" w:type="dxa"/>
            <w:tcBorders>
              <w:top w:val="nil"/>
              <w:left w:val="nil"/>
              <w:bottom w:val="single" w:sz="4" w:space="0" w:color="auto"/>
              <w:right w:val="single" w:sz="4" w:space="0" w:color="auto"/>
            </w:tcBorders>
            <w:shd w:val="clear" w:color="auto" w:fill="auto"/>
            <w:vAlign w:val="center"/>
            <w:hideMark/>
          </w:tcPr>
          <w:p w14:paraId="374D3654"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77 089   </w:t>
            </w:r>
          </w:p>
        </w:tc>
        <w:tc>
          <w:tcPr>
            <w:tcW w:w="1134" w:type="dxa"/>
            <w:tcBorders>
              <w:top w:val="nil"/>
              <w:left w:val="nil"/>
              <w:bottom w:val="single" w:sz="4" w:space="0" w:color="auto"/>
              <w:right w:val="single" w:sz="4" w:space="0" w:color="auto"/>
            </w:tcBorders>
            <w:shd w:val="clear" w:color="auto" w:fill="auto"/>
            <w:vAlign w:val="center"/>
            <w:hideMark/>
          </w:tcPr>
          <w:p w14:paraId="2829F495"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77 089 </w:t>
            </w:r>
          </w:p>
        </w:tc>
      </w:tr>
      <w:tr w:rsidR="00F1152B" w:rsidRPr="00F1152B" w14:paraId="25A315D1"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39B9B6F0"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33</w:t>
            </w:r>
          </w:p>
        </w:tc>
        <w:tc>
          <w:tcPr>
            <w:tcW w:w="2690" w:type="dxa"/>
            <w:tcBorders>
              <w:top w:val="nil"/>
              <w:left w:val="nil"/>
              <w:bottom w:val="single" w:sz="4" w:space="0" w:color="auto"/>
              <w:right w:val="single" w:sz="4" w:space="0" w:color="auto"/>
            </w:tcBorders>
            <w:shd w:val="clear" w:color="auto" w:fill="auto"/>
            <w:vAlign w:val="center"/>
            <w:hideMark/>
          </w:tcPr>
          <w:p w14:paraId="24ABD5B4"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Костодержатель 175мм</w:t>
            </w:r>
          </w:p>
        </w:tc>
        <w:tc>
          <w:tcPr>
            <w:tcW w:w="8452" w:type="dxa"/>
            <w:tcBorders>
              <w:top w:val="nil"/>
              <w:left w:val="nil"/>
              <w:bottom w:val="single" w:sz="4" w:space="0" w:color="auto"/>
              <w:right w:val="single" w:sz="4" w:space="0" w:color="auto"/>
            </w:tcBorders>
            <w:shd w:val="clear" w:color="auto" w:fill="auto"/>
            <w:vAlign w:val="center"/>
            <w:hideMark/>
          </w:tcPr>
          <w:p w14:paraId="6F321CED"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Костодержатель 175мм – Длина инструмента 175мм. 2 рычага длиной 140мм каждый, закончены овальными кольцами с радиусом R10мм, длиной 18мм. 2 захвата, </w:t>
            </w:r>
            <w:proofErr w:type="gramStart"/>
            <w:r w:rsidRPr="00F1152B">
              <w:rPr>
                <w:rFonts w:ascii="Times New Roman" w:eastAsia="Times New Roman" w:hAnsi="Times New Roman"/>
                <w:color w:val="000000"/>
                <w:sz w:val="18"/>
                <w:szCs w:val="18"/>
                <w:lang w:eastAsia="ru-RU"/>
              </w:rPr>
              <w:t>концы</w:t>
            </w:r>
            <w:proofErr w:type="gramEnd"/>
            <w:r w:rsidRPr="00F1152B">
              <w:rPr>
                <w:rFonts w:ascii="Times New Roman" w:eastAsia="Times New Roman" w:hAnsi="Times New Roman"/>
                <w:color w:val="000000"/>
                <w:sz w:val="18"/>
                <w:szCs w:val="18"/>
                <w:lang w:eastAsia="ru-RU"/>
              </w:rPr>
              <w:t xml:space="preserve"> которых изогнуты по радиусу R10. Концы захватов острые, диаметр острия 3,3мм, вершинный угол острия 40°. В рычагах зафиксированы радиусный зубчатый механизм с западкой. Конструкция служит для фиксации захватов во время фиксирования отломков кости. Материал изготовления: Медицинская антикоррозийная сталь,  соответствующая стандарту ISO 7153-1.</w:t>
            </w:r>
          </w:p>
        </w:tc>
        <w:tc>
          <w:tcPr>
            <w:tcW w:w="766" w:type="dxa"/>
            <w:tcBorders>
              <w:top w:val="nil"/>
              <w:left w:val="nil"/>
              <w:bottom w:val="single" w:sz="4" w:space="0" w:color="auto"/>
              <w:right w:val="single" w:sz="4" w:space="0" w:color="auto"/>
            </w:tcBorders>
            <w:shd w:val="clear" w:color="auto" w:fill="auto"/>
            <w:noWrap/>
            <w:vAlign w:val="center"/>
            <w:hideMark/>
          </w:tcPr>
          <w:p w14:paraId="708C9553"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5C497A46"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   </w:t>
            </w:r>
          </w:p>
        </w:tc>
        <w:tc>
          <w:tcPr>
            <w:tcW w:w="1200" w:type="dxa"/>
            <w:tcBorders>
              <w:top w:val="nil"/>
              <w:left w:val="nil"/>
              <w:bottom w:val="single" w:sz="4" w:space="0" w:color="auto"/>
              <w:right w:val="single" w:sz="4" w:space="0" w:color="auto"/>
            </w:tcBorders>
            <w:shd w:val="clear" w:color="auto" w:fill="auto"/>
            <w:vAlign w:val="center"/>
            <w:hideMark/>
          </w:tcPr>
          <w:p w14:paraId="09E4C9A4"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94 220   </w:t>
            </w:r>
          </w:p>
        </w:tc>
        <w:tc>
          <w:tcPr>
            <w:tcW w:w="1134" w:type="dxa"/>
            <w:tcBorders>
              <w:top w:val="nil"/>
              <w:left w:val="nil"/>
              <w:bottom w:val="single" w:sz="4" w:space="0" w:color="auto"/>
              <w:right w:val="single" w:sz="4" w:space="0" w:color="auto"/>
            </w:tcBorders>
            <w:shd w:val="clear" w:color="auto" w:fill="auto"/>
            <w:vAlign w:val="center"/>
            <w:hideMark/>
          </w:tcPr>
          <w:p w14:paraId="291855DF"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94 220 </w:t>
            </w:r>
          </w:p>
        </w:tc>
      </w:tr>
      <w:tr w:rsidR="00F1152B" w:rsidRPr="00F1152B" w14:paraId="3B1DC3B3"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7C88C98A"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34</w:t>
            </w:r>
          </w:p>
        </w:tc>
        <w:tc>
          <w:tcPr>
            <w:tcW w:w="2690" w:type="dxa"/>
            <w:tcBorders>
              <w:top w:val="nil"/>
              <w:left w:val="nil"/>
              <w:bottom w:val="single" w:sz="4" w:space="0" w:color="auto"/>
              <w:right w:val="single" w:sz="4" w:space="0" w:color="auto"/>
            </w:tcBorders>
            <w:shd w:val="clear" w:color="auto" w:fill="auto"/>
            <w:vAlign w:val="center"/>
            <w:hideMark/>
          </w:tcPr>
          <w:p w14:paraId="26A8B270"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Костодержатель 190мм</w:t>
            </w:r>
          </w:p>
        </w:tc>
        <w:tc>
          <w:tcPr>
            <w:tcW w:w="8452" w:type="dxa"/>
            <w:vMerge w:val="restart"/>
            <w:tcBorders>
              <w:top w:val="nil"/>
              <w:left w:val="single" w:sz="4" w:space="0" w:color="auto"/>
              <w:bottom w:val="single" w:sz="4" w:space="0" w:color="auto"/>
              <w:right w:val="single" w:sz="4" w:space="0" w:color="auto"/>
            </w:tcBorders>
            <w:shd w:val="clear" w:color="auto" w:fill="auto"/>
            <w:vAlign w:val="center"/>
            <w:hideMark/>
          </w:tcPr>
          <w:p w14:paraId="30D23D8B"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Костодержатель – Длина 140 мм, 190 мм, 200 мм, 210мм, ширина в сложенном виде 43 мм, 51 мм, 72мм, 80 мм. Возможность фиксации при розложении 25° - 35°. Кольца держания элипсы Ось вращения на длине 125мм от кольца ручки. На концах держателя острые концы длиной 12мм. Материал изготовления: Медицинская антикаррозийная сталь,  соответствующая стандарту ISO 7153-1.</w:t>
            </w:r>
          </w:p>
        </w:tc>
        <w:tc>
          <w:tcPr>
            <w:tcW w:w="766" w:type="dxa"/>
            <w:tcBorders>
              <w:top w:val="nil"/>
              <w:left w:val="nil"/>
              <w:bottom w:val="single" w:sz="4" w:space="0" w:color="auto"/>
              <w:right w:val="single" w:sz="4" w:space="0" w:color="auto"/>
            </w:tcBorders>
            <w:shd w:val="clear" w:color="auto" w:fill="auto"/>
            <w:noWrap/>
            <w:vAlign w:val="center"/>
            <w:hideMark/>
          </w:tcPr>
          <w:p w14:paraId="0C8FC295"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022893BE"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   </w:t>
            </w:r>
          </w:p>
        </w:tc>
        <w:tc>
          <w:tcPr>
            <w:tcW w:w="1200" w:type="dxa"/>
            <w:tcBorders>
              <w:top w:val="nil"/>
              <w:left w:val="nil"/>
              <w:bottom w:val="single" w:sz="4" w:space="0" w:color="auto"/>
              <w:right w:val="single" w:sz="4" w:space="0" w:color="auto"/>
            </w:tcBorders>
            <w:shd w:val="clear" w:color="auto" w:fill="auto"/>
            <w:vAlign w:val="center"/>
            <w:hideMark/>
          </w:tcPr>
          <w:p w14:paraId="69B889AE"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87 082   </w:t>
            </w:r>
          </w:p>
        </w:tc>
        <w:tc>
          <w:tcPr>
            <w:tcW w:w="1134" w:type="dxa"/>
            <w:tcBorders>
              <w:top w:val="nil"/>
              <w:left w:val="nil"/>
              <w:bottom w:val="single" w:sz="4" w:space="0" w:color="auto"/>
              <w:right w:val="single" w:sz="4" w:space="0" w:color="auto"/>
            </w:tcBorders>
            <w:shd w:val="clear" w:color="auto" w:fill="auto"/>
            <w:vAlign w:val="center"/>
            <w:hideMark/>
          </w:tcPr>
          <w:p w14:paraId="6786D81D"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87 082 </w:t>
            </w:r>
          </w:p>
        </w:tc>
      </w:tr>
      <w:tr w:rsidR="00F1152B" w:rsidRPr="00F1152B" w14:paraId="787A35C6"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7FE98AD5"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35</w:t>
            </w:r>
          </w:p>
        </w:tc>
        <w:tc>
          <w:tcPr>
            <w:tcW w:w="2690" w:type="dxa"/>
            <w:tcBorders>
              <w:top w:val="nil"/>
              <w:left w:val="nil"/>
              <w:bottom w:val="single" w:sz="4" w:space="0" w:color="auto"/>
              <w:right w:val="single" w:sz="4" w:space="0" w:color="auto"/>
            </w:tcBorders>
            <w:shd w:val="clear" w:color="auto" w:fill="auto"/>
            <w:vAlign w:val="center"/>
            <w:hideMark/>
          </w:tcPr>
          <w:p w14:paraId="3D80014B"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Костодержатель 210мм</w:t>
            </w:r>
          </w:p>
        </w:tc>
        <w:tc>
          <w:tcPr>
            <w:tcW w:w="8452" w:type="dxa"/>
            <w:vMerge/>
            <w:tcBorders>
              <w:top w:val="nil"/>
              <w:left w:val="single" w:sz="4" w:space="0" w:color="auto"/>
              <w:bottom w:val="single" w:sz="4" w:space="0" w:color="auto"/>
              <w:right w:val="single" w:sz="4" w:space="0" w:color="auto"/>
            </w:tcBorders>
            <w:vAlign w:val="center"/>
            <w:hideMark/>
          </w:tcPr>
          <w:p w14:paraId="72BE7415"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p>
        </w:tc>
        <w:tc>
          <w:tcPr>
            <w:tcW w:w="766" w:type="dxa"/>
            <w:tcBorders>
              <w:top w:val="nil"/>
              <w:left w:val="nil"/>
              <w:bottom w:val="single" w:sz="4" w:space="0" w:color="auto"/>
              <w:right w:val="single" w:sz="4" w:space="0" w:color="auto"/>
            </w:tcBorders>
            <w:shd w:val="clear" w:color="auto" w:fill="auto"/>
            <w:noWrap/>
            <w:vAlign w:val="center"/>
            <w:hideMark/>
          </w:tcPr>
          <w:p w14:paraId="0F7841AB"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137BF04D"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   </w:t>
            </w:r>
          </w:p>
        </w:tc>
        <w:tc>
          <w:tcPr>
            <w:tcW w:w="1200" w:type="dxa"/>
            <w:tcBorders>
              <w:top w:val="nil"/>
              <w:left w:val="nil"/>
              <w:bottom w:val="single" w:sz="4" w:space="0" w:color="auto"/>
              <w:right w:val="single" w:sz="4" w:space="0" w:color="auto"/>
            </w:tcBorders>
            <w:shd w:val="clear" w:color="auto" w:fill="auto"/>
            <w:vAlign w:val="center"/>
            <w:hideMark/>
          </w:tcPr>
          <w:p w14:paraId="14BE6FC6"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124 199   </w:t>
            </w:r>
          </w:p>
        </w:tc>
        <w:tc>
          <w:tcPr>
            <w:tcW w:w="1134" w:type="dxa"/>
            <w:tcBorders>
              <w:top w:val="nil"/>
              <w:left w:val="nil"/>
              <w:bottom w:val="single" w:sz="4" w:space="0" w:color="auto"/>
              <w:right w:val="single" w:sz="4" w:space="0" w:color="auto"/>
            </w:tcBorders>
            <w:shd w:val="clear" w:color="auto" w:fill="auto"/>
            <w:vAlign w:val="center"/>
            <w:hideMark/>
          </w:tcPr>
          <w:p w14:paraId="68D2C270"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124 199 </w:t>
            </w:r>
          </w:p>
        </w:tc>
      </w:tr>
      <w:tr w:rsidR="00F1152B" w:rsidRPr="00F1152B" w14:paraId="0C36DF5A"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036DED23"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36</w:t>
            </w:r>
          </w:p>
        </w:tc>
        <w:tc>
          <w:tcPr>
            <w:tcW w:w="2690" w:type="dxa"/>
            <w:tcBorders>
              <w:top w:val="nil"/>
              <w:left w:val="nil"/>
              <w:bottom w:val="single" w:sz="4" w:space="0" w:color="auto"/>
              <w:right w:val="single" w:sz="4" w:space="0" w:color="auto"/>
            </w:tcBorders>
            <w:shd w:val="clear" w:color="auto" w:fill="auto"/>
            <w:vAlign w:val="center"/>
            <w:hideMark/>
          </w:tcPr>
          <w:p w14:paraId="2B2F031A"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Костодержатель 140мм</w:t>
            </w:r>
          </w:p>
        </w:tc>
        <w:tc>
          <w:tcPr>
            <w:tcW w:w="8452" w:type="dxa"/>
            <w:vMerge/>
            <w:tcBorders>
              <w:top w:val="nil"/>
              <w:left w:val="single" w:sz="4" w:space="0" w:color="auto"/>
              <w:bottom w:val="single" w:sz="4" w:space="0" w:color="auto"/>
              <w:right w:val="single" w:sz="4" w:space="0" w:color="auto"/>
            </w:tcBorders>
            <w:vAlign w:val="center"/>
            <w:hideMark/>
          </w:tcPr>
          <w:p w14:paraId="4596B671"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p>
        </w:tc>
        <w:tc>
          <w:tcPr>
            <w:tcW w:w="766" w:type="dxa"/>
            <w:tcBorders>
              <w:top w:val="nil"/>
              <w:left w:val="nil"/>
              <w:bottom w:val="single" w:sz="4" w:space="0" w:color="auto"/>
              <w:right w:val="single" w:sz="4" w:space="0" w:color="auto"/>
            </w:tcBorders>
            <w:shd w:val="clear" w:color="auto" w:fill="auto"/>
            <w:noWrap/>
            <w:vAlign w:val="center"/>
            <w:hideMark/>
          </w:tcPr>
          <w:p w14:paraId="41E1D728"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1007E5A9"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   </w:t>
            </w:r>
          </w:p>
        </w:tc>
        <w:tc>
          <w:tcPr>
            <w:tcW w:w="1200" w:type="dxa"/>
            <w:tcBorders>
              <w:top w:val="nil"/>
              <w:left w:val="nil"/>
              <w:bottom w:val="single" w:sz="4" w:space="0" w:color="auto"/>
              <w:right w:val="single" w:sz="4" w:space="0" w:color="auto"/>
            </w:tcBorders>
            <w:shd w:val="clear" w:color="auto" w:fill="auto"/>
            <w:vAlign w:val="center"/>
            <w:hideMark/>
          </w:tcPr>
          <w:p w14:paraId="1A024CDA"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188 441   </w:t>
            </w:r>
          </w:p>
        </w:tc>
        <w:tc>
          <w:tcPr>
            <w:tcW w:w="1134" w:type="dxa"/>
            <w:tcBorders>
              <w:top w:val="nil"/>
              <w:left w:val="nil"/>
              <w:bottom w:val="single" w:sz="4" w:space="0" w:color="auto"/>
              <w:right w:val="single" w:sz="4" w:space="0" w:color="auto"/>
            </w:tcBorders>
            <w:shd w:val="clear" w:color="auto" w:fill="auto"/>
            <w:vAlign w:val="center"/>
            <w:hideMark/>
          </w:tcPr>
          <w:p w14:paraId="654B1378"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188 441 </w:t>
            </w:r>
          </w:p>
        </w:tc>
      </w:tr>
      <w:tr w:rsidR="00F1152B" w:rsidRPr="00F1152B" w14:paraId="18291BE5"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302343BB"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37</w:t>
            </w:r>
          </w:p>
        </w:tc>
        <w:tc>
          <w:tcPr>
            <w:tcW w:w="2690" w:type="dxa"/>
            <w:tcBorders>
              <w:top w:val="nil"/>
              <w:left w:val="nil"/>
              <w:bottom w:val="single" w:sz="4" w:space="0" w:color="auto"/>
              <w:right w:val="single" w:sz="4" w:space="0" w:color="auto"/>
            </w:tcBorders>
            <w:shd w:val="clear" w:color="auto" w:fill="auto"/>
            <w:vAlign w:val="center"/>
            <w:hideMark/>
          </w:tcPr>
          <w:p w14:paraId="53EA3413"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Костодержатель прямой 200мм</w:t>
            </w:r>
          </w:p>
        </w:tc>
        <w:tc>
          <w:tcPr>
            <w:tcW w:w="8452" w:type="dxa"/>
            <w:vMerge/>
            <w:tcBorders>
              <w:top w:val="nil"/>
              <w:left w:val="single" w:sz="4" w:space="0" w:color="auto"/>
              <w:bottom w:val="single" w:sz="4" w:space="0" w:color="auto"/>
              <w:right w:val="single" w:sz="4" w:space="0" w:color="auto"/>
            </w:tcBorders>
            <w:vAlign w:val="center"/>
            <w:hideMark/>
          </w:tcPr>
          <w:p w14:paraId="5ADCA042"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p>
        </w:tc>
        <w:tc>
          <w:tcPr>
            <w:tcW w:w="766" w:type="dxa"/>
            <w:tcBorders>
              <w:top w:val="nil"/>
              <w:left w:val="nil"/>
              <w:bottom w:val="single" w:sz="4" w:space="0" w:color="auto"/>
              <w:right w:val="single" w:sz="4" w:space="0" w:color="auto"/>
            </w:tcBorders>
            <w:shd w:val="clear" w:color="auto" w:fill="auto"/>
            <w:noWrap/>
            <w:vAlign w:val="center"/>
            <w:hideMark/>
          </w:tcPr>
          <w:p w14:paraId="5CFCD845"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6B01B62A"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   </w:t>
            </w:r>
          </w:p>
        </w:tc>
        <w:tc>
          <w:tcPr>
            <w:tcW w:w="1200" w:type="dxa"/>
            <w:tcBorders>
              <w:top w:val="nil"/>
              <w:left w:val="nil"/>
              <w:bottom w:val="single" w:sz="4" w:space="0" w:color="auto"/>
              <w:right w:val="single" w:sz="4" w:space="0" w:color="auto"/>
            </w:tcBorders>
            <w:shd w:val="clear" w:color="auto" w:fill="auto"/>
            <w:vAlign w:val="center"/>
            <w:hideMark/>
          </w:tcPr>
          <w:p w14:paraId="3BB66710"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115 634   </w:t>
            </w:r>
          </w:p>
        </w:tc>
        <w:tc>
          <w:tcPr>
            <w:tcW w:w="1134" w:type="dxa"/>
            <w:tcBorders>
              <w:top w:val="nil"/>
              <w:left w:val="nil"/>
              <w:bottom w:val="single" w:sz="4" w:space="0" w:color="auto"/>
              <w:right w:val="single" w:sz="4" w:space="0" w:color="auto"/>
            </w:tcBorders>
            <w:shd w:val="clear" w:color="auto" w:fill="auto"/>
            <w:vAlign w:val="center"/>
            <w:hideMark/>
          </w:tcPr>
          <w:p w14:paraId="5F9CA9C0"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115 634 </w:t>
            </w:r>
          </w:p>
        </w:tc>
      </w:tr>
      <w:tr w:rsidR="00F1152B" w:rsidRPr="00F1152B" w14:paraId="193DE5AB"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7C1FDE4E"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38</w:t>
            </w:r>
          </w:p>
        </w:tc>
        <w:tc>
          <w:tcPr>
            <w:tcW w:w="2690" w:type="dxa"/>
            <w:tcBorders>
              <w:top w:val="nil"/>
              <w:left w:val="nil"/>
              <w:bottom w:val="single" w:sz="4" w:space="0" w:color="auto"/>
              <w:right w:val="single" w:sz="4" w:space="0" w:color="auto"/>
            </w:tcBorders>
            <w:shd w:val="clear" w:color="auto" w:fill="auto"/>
            <w:vAlign w:val="center"/>
            <w:hideMark/>
          </w:tcPr>
          <w:p w14:paraId="6DA0466D"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Ручка Штейнманна</w:t>
            </w:r>
          </w:p>
        </w:tc>
        <w:tc>
          <w:tcPr>
            <w:tcW w:w="8452" w:type="dxa"/>
            <w:tcBorders>
              <w:top w:val="nil"/>
              <w:left w:val="nil"/>
              <w:bottom w:val="single" w:sz="4" w:space="0" w:color="auto"/>
              <w:right w:val="single" w:sz="4" w:space="0" w:color="auto"/>
            </w:tcBorders>
            <w:shd w:val="clear" w:color="auto" w:fill="auto"/>
            <w:vAlign w:val="center"/>
            <w:hideMark/>
          </w:tcPr>
          <w:p w14:paraId="38BAB99C"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Ручка Штейнманна - Длина инструмента 160мм. Рукоятка Т-образная канюлированная, диаметр </w:t>
            </w:r>
            <w:r w:rsidRPr="00F1152B">
              <w:rPr>
                <w:rFonts w:ascii="Times New Roman" w:eastAsia="Times New Roman" w:hAnsi="Times New Roman"/>
                <w:color w:val="000000"/>
                <w:sz w:val="18"/>
                <w:szCs w:val="18"/>
                <w:lang w:eastAsia="ru-RU"/>
              </w:rPr>
              <w:lastRenderedPageBreak/>
              <w:t>канюлированного отверстия 6мм. Длина рукоятки 97мм, ширина рукоятки 100мм. Рукоятка круглой формы, диаметр 10мм, диаметр шейки 10,3мм. Рукоятка с 3-х кулачковым самозажимным патроном для захвата спиц и стержней диаметром 03-7,4мм. Материал изготовления: Медицинская антикаррозийная сталь,  соответствующая стандарту ISO 7153-1.</w:t>
            </w:r>
          </w:p>
        </w:tc>
        <w:tc>
          <w:tcPr>
            <w:tcW w:w="766" w:type="dxa"/>
            <w:tcBorders>
              <w:top w:val="nil"/>
              <w:left w:val="nil"/>
              <w:bottom w:val="single" w:sz="4" w:space="0" w:color="auto"/>
              <w:right w:val="single" w:sz="4" w:space="0" w:color="auto"/>
            </w:tcBorders>
            <w:shd w:val="clear" w:color="auto" w:fill="auto"/>
            <w:noWrap/>
            <w:vAlign w:val="center"/>
            <w:hideMark/>
          </w:tcPr>
          <w:p w14:paraId="6E6F72CE"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lastRenderedPageBreak/>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44944092"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   </w:t>
            </w:r>
          </w:p>
        </w:tc>
        <w:tc>
          <w:tcPr>
            <w:tcW w:w="1200" w:type="dxa"/>
            <w:tcBorders>
              <w:top w:val="nil"/>
              <w:left w:val="nil"/>
              <w:bottom w:val="single" w:sz="4" w:space="0" w:color="auto"/>
              <w:right w:val="single" w:sz="4" w:space="0" w:color="auto"/>
            </w:tcBorders>
            <w:shd w:val="clear" w:color="auto" w:fill="auto"/>
            <w:vAlign w:val="center"/>
            <w:hideMark/>
          </w:tcPr>
          <w:p w14:paraId="067E0512"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311 076   </w:t>
            </w:r>
          </w:p>
        </w:tc>
        <w:tc>
          <w:tcPr>
            <w:tcW w:w="1134" w:type="dxa"/>
            <w:tcBorders>
              <w:top w:val="nil"/>
              <w:left w:val="nil"/>
              <w:bottom w:val="single" w:sz="4" w:space="0" w:color="auto"/>
              <w:right w:val="single" w:sz="4" w:space="0" w:color="auto"/>
            </w:tcBorders>
            <w:shd w:val="clear" w:color="auto" w:fill="auto"/>
            <w:vAlign w:val="center"/>
            <w:hideMark/>
          </w:tcPr>
          <w:p w14:paraId="2B9549D3"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311 076 </w:t>
            </w:r>
          </w:p>
        </w:tc>
      </w:tr>
      <w:tr w:rsidR="00F1152B" w:rsidRPr="00F1152B" w14:paraId="22F0CE1F"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76A08591"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lastRenderedPageBreak/>
              <w:t>39</w:t>
            </w:r>
          </w:p>
        </w:tc>
        <w:tc>
          <w:tcPr>
            <w:tcW w:w="2690" w:type="dxa"/>
            <w:tcBorders>
              <w:top w:val="nil"/>
              <w:left w:val="nil"/>
              <w:bottom w:val="single" w:sz="4" w:space="0" w:color="auto"/>
              <w:right w:val="single" w:sz="4" w:space="0" w:color="auto"/>
            </w:tcBorders>
            <w:shd w:val="clear" w:color="auto" w:fill="auto"/>
            <w:vAlign w:val="center"/>
            <w:hideMark/>
          </w:tcPr>
          <w:p w14:paraId="07311194"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Кусачки для спиц</w:t>
            </w:r>
          </w:p>
        </w:tc>
        <w:tc>
          <w:tcPr>
            <w:tcW w:w="8452" w:type="dxa"/>
            <w:tcBorders>
              <w:top w:val="nil"/>
              <w:left w:val="nil"/>
              <w:bottom w:val="single" w:sz="4" w:space="0" w:color="auto"/>
              <w:right w:val="single" w:sz="4" w:space="0" w:color="auto"/>
            </w:tcBorders>
            <w:shd w:val="clear" w:color="auto" w:fill="auto"/>
            <w:vAlign w:val="center"/>
            <w:hideMark/>
          </w:tcPr>
          <w:p w14:paraId="007BFEA9"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Кусачки должны обеспечить скусывание спицы диаметром до 2 мм</w:t>
            </w:r>
            <w:proofErr w:type="gramStart"/>
            <w:r w:rsidRPr="00F1152B">
              <w:rPr>
                <w:rFonts w:ascii="Times New Roman" w:eastAsia="Times New Roman" w:hAnsi="Times New Roman"/>
                <w:color w:val="000000"/>
                <w:sz w:val="18"/>
                <w:szCs w:val="18"/>
                <w:lang w:eastAsia="ru-RU"/>
              </w:rPr>
              <w:t>.</w:t>
            </w:r>
            <w:proofErr w:type="gramEnd"/>
            <w:r w:rsidRPr="00F1152B">
              <w:rPr>
                <w:rFonts w:ascii="Times New Roman" w:eastAsia="Times New Roman" w:hAnsi="Times New Roman"/>
                <w:color w:val="000000"/>
                <w:sz w:val="18"/>
                <w:szCs w:val="18"/>
                <w:lang w:eastAsia="ru-RU"/>
              </w:rPr>
              <w:t xml:space="preserve"> </w:t>
            </w:r>
            <w:proofErr w:type="gramStart"/>
            <w:r w:rsidRPr="00F1152B">
              <w:rPr>
                <w:rFonts w:ascii="Times New Roman" w:eastAsia="Times New Roman" w:hAnsi="Times New Roman"/>
                <w:color w:val="000000"/>
                <w:sz w:val="18"/>
                <w:szCs w:val="18"/>
                <w:lang w:eastAsia="ru-RU"/>
              </w:rPr>
              <w:t>в</w:t>
            </w:r>
            <w:proofErr w:type="gramEnd"/>
            <w:r w:rsidRPr="00F1152B">
              <w:rPr>
                <w:rFonts w:ascii="Times New Roman" w:eastAsia="Times New Roman" w:hAnsi="Times New Roman"/>
                <w:color w:val="000000"/>
                <w:sz w:val="18"/>
                <w:szCs w:val="18"/>
                <w:lang w:eastAsia="ru-RU"/>
              </w:rPr>
              <w:t>ключительно, при этом на режущих кромках кусачек после скусывания не допускается появления сколов и пластических деформаций видимых невооруженным  глазом. Бранши кусачек после скусывания должны возвращаться в исходное положение под действием возвратной пружины. Длина кусачек не должна превышать 235 мм.</w:t>
            </w:r>
          </w:p>
        </w:tc>
        <w:tc>
          <w:tcPr>
            <w:tcW w:w="766" w:type="dxa"/>
            <w:tcBorders>
              <w:top w:val="nil"/>
              <w:left w:val="nil"/>
              <w:bottom w:val="single" w:sz="4" w:space="0" w:color="auto"/>
              <w:right w:val="single" w:sz="4" w:space="0" w:color="auto"/>
            </w:tcBorders>
            <w:shd w:val="clear" w:color="auto" w:fill="auto"/>
            <w:noWrap/>
            <w:vAlign w:val="center"/>
            <w:hideMark/>
          </w:tcPr>
          <w:p w14:paraId="2FE54D19"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0ACB784D"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   </w:t>
            </w:r>
          </w:p>
        </w:tc>
        <w:tc>
          <w:tcPr>
            <w:tcW w:w="1200" w:type="dxa"/>
            <w:tcBorders>
              <w:top w:val="nil"/>
              <w:left w:val="nil"/>
              <w:bottom w:val="single" w:sz="4" w:space="0" w:color="auto"/>
              <w:right w:val="single" w:sz="4" w:space="0" w:color="auto"/>
            </w:tcBorders>
            <w:shd w:val="clear" w:color="auto" w:fill="auto"/>
            <w:vAlign w:val="center"/>
            <w:hideMark/>
          </w:tcPr>
          <w:p w14:paraId="3AD2D423"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135 000   </w:t>
            </w:r>
          </w:p>
        </w:tc>
        <w:tc>
          <w:tcPr>
            <w:tcW w:w="1134" w:type="dxa"/>
            <w:tcBorders>
              <w:top w:val="nil"/>
              <w:left w:val="nil"/>
              <w:bottom w:val="single" w:sz="4" w:space="0" w:color="auto"/>
              <w:right w:val="single" w:sz="4" w:space="0" w:color="auto"/>
            </w:tcBorders>
            <w:shd w:val="clear" w:color="auto" w:fill="auto"/>
            <w:vAlign w:val="center"/>
            <w:hideMark/>
          </w:tcPr>
          <w:p w14:paraId="452120B6"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135 000 </w:t>
            </w:r>
          </w:p>
        </w:tc>
      </w:tr>
      <w:tr w:rsidR="00F1152B" w:rsidRPr="00F1152B" w14:paraId="73CDB4D0"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0B20333D"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40</w:t>
            </w:r>
          </w:p>
        </w:tc>
        <w:tc>
          <w:tcPr>
            <w:tcW w:w="2690" w:type="dxa"/>
            <w:tcBorders>
              <w:top w:val="nil"/>
              <w:left w:val="nil"/>
              <w:bottom w:val="single" w:sz="4" w:space="0" w:color="auto"/>
              <w:right w:val="single" w:sz="4" w:space="0" w:color="auto"/>
            </w:tcBorders>
            <w:shd w:val="clear" w:color="auto" w:fill="auto"/>
            <w:vAlign w:val="center"/>
            <w:hideMark/>
          </w:tcPr>
          <w:p w14:paraId="6D5A5292"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Долото 6х240мм</w:t>
            </w:r>
          </w:p>
        </w:tc>
        <w:tc>
          <w:tcPr>
            <w:tcW w:w="8452" w:type="dxa"/>
            <w:tcBorders>
              <w:top w:val="nil"/>
              <w:left w:val="nil"/>
              <w:bottom w:val="single" w:sz="4" w:space="0" w:color="auto"/>
              <w:right w:val="single" w:sz="4" w:space="0" w:color="auto"/>
            </w:tcBorders>
            <w:shd w:val="clear" w:color="auto" w:fill="auto"/>
            <w:vAlign w:val="center"/>
            <w:hideMark/>
          </w:tcPr>
          <w:p w14:paraId="3D1E99B5"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Долото прямое 6х240мм – Длина инструмента 240мм. Рукоятка длиной 120мм, шестигранной формы в сечении, шириной 18мм, рифлёная поверхность, предотвращает проскальзывание в руке. Рабочая часть остеотома шириной 6мм, прямоугольная на расстоянии 65мм. Материал изготовления: Медицинская антикоррозийная сталь,  соответствующая стандарту ISO 7153-1.</w:t>
            </w:r>
          </w:p>
        </w:tc>
        <w:tc>
          <w:tcPr>
            <w:tcW w:w="766" w:type="dxa"/>
            <w:tcBorders>
              <w:top w:val="nil"/>
              <w:left w:val="nil"/>
              <w:bottom w:val="single" w:sz="4" w:space="0" w:color="auto"/>
              <w:right w:val="single" w:sz="4" w:space="0" w:color="auto"/>
            </w:tcBorders>
            <w:shd w:val="clear" w:color="auto" w:fill="auto"/>
            <w:noWrap/>
            <w:vAlign w:val="center"/>
            <w:hideMark/>
          </w:tcPr>
          <w:p w14:paraId="59FB9988"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243DDC03"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   </w:t>
            </w:r>
          </w:p>
        </w:tc>
        <w:tc>
          <w:tcPr>
            <w:tcW w:w="1200" w:type="dxa"/>
            <w:tcBorders>
              <w:top w:val="nil"/>
              <w:left w:val="nil"/>
              <w:bottom w:val="single" w:sz="4" w:space="0" w:color="auto"/>
              <w:right w:val="single" w:sz="4" w:space="0" w:color="auto"/>
            </w:tcBorders>
            <w:shd w:val="clear" w:color="auto" w:fill="auto"/>
            <w:vAlign w:val="center"/>
            <w:hideMark/>
          </w:tcPr>
          <w:p w14:paraId="742E1E40"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57 103   </w:t>
            </w:r>
          </w:p>
        </w:tc>
        <w:tc>
          <w:tcPr>
            <w:tcW w:w="1134" w:type="dxa"/>
            <w:tcBorders>
              <w:top w:val="nil"/>
              <w:left w:val="nil"/>
              <w:bottom w:val="single" w:sz="4" w:space="0" w:color="auto"/>
              <w:right w:val="single" w:sz="4" w:space="0" w:color="auto"/>
            </w:tcBorders>
            <w:shd w:val="clear" w:color="auto" w:fill="auto"/>
            <w:vAlign w:val="center"/>
            <w:hideMark/>
          </w:tcPr>
          <w:p w14:paraId="284B822D"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57 103 </w:t>
            </w:r>
          </w:p>
        </w:tc>
      </w:tr>
      <w:tr w:rsidR="00F1152B" w:rsidRPr="00F1152B" w14:paraId="7670F40A"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359E7FCE"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41</w:t>
            </w:r>
          </w:p>
        </w:tc>
        <w:tc>
          <w:tcPr>
            <w:tcW w:w="2690" w:type="dxa"/>
            <w:tcBorders>
              <w:top w:val="nil"/>
              <w:left w:val="nil"/>
              <w:bottom w:val="single" w:sz="4" w:space="0" w:color="auto"/>
              <w:right w:val="single" w:sz="4" w:space="0" w:color="auto"/>
            </w:tcBorders>
            <w:shd w:val="clear" w:color="auto" w:fill="auto"/>
            <w:vAlign w:val="center"/>
            <w:hideMark/>
          </w:tcPr>
          <w:p w14:paraId="1C99DF93"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Долото 13х240мм</w:t>
            </w:r>
          </w:p>
        </w:tc>
        <w:tc>
          <w:tcPr>
            <w:tcW w:w="8452" w:type="dxa"/>
            <w:tcBorders>
              <w:top w:val="nil"/>
              <w:left w:val="nil"/>
              <w:bottom w:val="single" w:sz="4" w:space="0" w:color="auto"/>
              <w:right w:val="single" w:sz="4" w:space="0" w:color="auto"/>
            </w:tcBorders>
            <w:shd w:val="clear" w:color="auto" w:fill="auto"/>
            <w:vAlign w:val="center"/>
            <w:hideMark/>
          </w:tcPr>
          <w:p w14:paraId="5622C6CB"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Долото прямое 13х240мм – Длина инструмента 240мм. Рукоятка длиной 120мм, шестигранной формы в сечении, шириной 18мм, рифлёная поверхность, предотвращает проскальзывание в руке. Рабочая часть остеотома шириной 13мм, прямоугольная на расстоянии 65мм. Материал изготовления: Медицинская антикоррозийная сталь,  соответствующая стандарту ISO 7153-1.</w:t>
            </w:r>
          </w:p>
        </w:tc>
        <w:tc>
          <w:tcPr>
            <w:tcW w:w="766" w:type="dxa"/>
            <w:tcBorders>
              <w:top w:val="nil"/>
              <w:left w:val="nil"/>
              <w:bottom w:val="single" w:sz="4" w:space="0" w:color="auto"/>
              <w:right w:val="single" w:sz="4" w:space="0" w:color="auto"/>
            </w:tcBorders>
            <w:shd w:val="clear" w:color="auto" w:fill="auto"/>
            <w:noWrap/>
            <w:vAlign w:val="center"/>
            <w:hideMark/>
          </w:tcPr>
          <w:p w14:paraId="0F314306"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6FE4F885"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   </w:t>
            </w:r>
          </w:p>
        </w:tc>
        <w:tc>
          <w:tcPr>
            <w:tcW w:w="1200" w:type="dxa"/>
            <w:tcBorders>
              <w:top w:val="nil"/>
              <w:left w:val="nil"/>
              <w:bottom w:val="single" w:sz="4" w:space="0" w:color="auto"/>
              <w:right w:val="single" w:sz="4" w:space="0" w:color="auto"/>
            </w:tcBorders>
            <w:shd w:val="clear" w:color="auto" w:fill="auto"/>
            <w:vAlign w:val="center"/>
            <w:hideMark/>
          </w:tcPr>
          <w:p w14:paraId="3E1F0120"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57 103   </w:t>
            </w:r>
          </w:p>
        </w:tc>
        <w:tc>
          <w:tcPr>
            <w:tcW w:w="1134" w:type="dxa"/>
            <w:tcBorders>
              <w:top w:val="nil"/>
              <w:left w:val="nil"/>
              <w:bottom w:val="single" w:sz="4" w:space="0" w:color="auto"/>
              <w:right w:val="single" w:sz="4" w:space="0" w:color="auto"/>
            </w:tcBorders>
            <w:shd w:val="clear" w:color="auto" w:fill="auto"/>
            <w:vAlign w:val="center"/>
            <w:hideMark/>
          </w:tcPr>
          <w:p w14:paraId="467AF760"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57 103 </w:t>
            </w:r>
          </w:p>
        </w:tc>
      </w:tr>
      <w:tr w:rsidR="00F1152B" w:rsidRPr="00F1152B" w14:paraId="55079A72"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664F1F7D"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42</w:t>
            </w:r>
          </w:p>
        </w:tc>
        <w:tc>
          <w:tcPr>
            <w:tcW w:w="2690" w:type="dxa"/>
            <w:tcBorders>
              <w:top w:val="nil"/>
              <w:left w:val="nil"/>
              <w:bottom w:val="single" w:sz="4" w:space="0" w:color="auto"/>
              <w:right w:val="single" w:sz="4" w:space="0" w:color="auto"/>
            </w:tcBorders>
            <w:shd w:val="clear" w:color="auto" w:fill="auto"/>
            <w:vAlign w:val="center"/>
            <w:hideMark/>
          </w:tcPr>
          <w:p w14:paraId="0477E1FE"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Зонд для энтерального питания (детский, ПВХ),  длина - 600 мм, Размер 6 Fr</w:t>
            </w:r>
          </w:p>
        </w:tc>
        <w:tc>
          <w:tcPr>
            <w:tcW w:w="8452" w:type="dxa"/>
            <w:tcBorders>
              <w:top w:val="nil"/>
              <w:left w:val="nil"/>
              <w:bottom w:val="single" w:sz="4" w:space="0" w:color="auto"/>
              <w:right w:val="single" w:sz="4" w:space="0" w:color="auto"/>
            </w:tcBorders>
            <w:shd w:val="clear" w:color="auto" w:fill="auto"/>
            <w:vAlign w:val="center"/>
            <w:hideMark/>
          </w:tcPr>
          <w:p w14:paraId="0625901D"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ЗОНД ДЛЯ ЭНТЕРАЛЬНОГО ПИТАНИЯ (ДЕТСКИЙ). </w:t>
            </w:r>
            <w:proofErr w:type="gramStart"/>
            <w:r w:rsidRPr="00F1152B">
              <w:rPr>
                <w:rFonts w:ascii="Times New Roman" w:eastAsia="Times New Roman" w:hAnsi="Times New Roman"/>
                <w:color w:val="000000"/>
                <w:sz w:val="18"/>
                <w:szCs w:val="18"/>
                <w:lang w:eastAsia="ru-RU"/>
              </w:rPr>
              <w:t>Предназначен для трансназального энтерального питание через тонкий, эластичный зонд.</w:t>
            </w:r>
            <w:proofErr w:type="gramEnd"/>
            <w:r w:rsidRPr="00F1152B">
              <w:rPr>
                <w:rFonts w:ascii="Times New Roman" w:eastAsia="Times New Roman" w:hAnsi="Times New Roman"/>
                <w:color w:val="000000"/>
                <w:sz w:val="18"/>
                <w:szCs w:val="18"/>
                <w:lang w:eastAsia="ru-RU"/>
              </w:rPr>
              <w:t xml:space="preserve"> </w:t>
            </w:r>
            <w:proofErr w:type="gramStart"/>
            <w:r w:rsidRPr="00F1152B">
              <w:rPr>
                <w:rFonts w:ascii="Times New Roman" w:eastAsia="Times New Roman" w:hAnsi="Times New Roman"/>
                <w:color w:val="000000"/>
                <w:sz w:val="18"/>
                <w:szCs w:val="18"/>
                <w:lang w:eastAsia="ru-RU"/>
              </w:rPr>
              <w:t>Разработанный</w:t>
            </w:r>
            <w:proofErr w:type="gramEnd"/>
            <w:r w:rsidRPr="00F1152B">
              <w:rPr>
                <w:rFonts w:ascii="Times New Roman" w:eastAsia="Times New Roman" w:hAnsi="Times New Roman"/>
                <w:color w:val="000000"/>
                <w:sz w:val="18"/>
                <w:szCs w:val="18"/>
                <w:lang w:eastAsia="ru-RU"/>
              </w:rPr>
              <w:t xml:space="preserve"> с учетом физиологических особенностей организма новорожденного, применяется с первого дня жизни ребенка. </w:t>
            </w:r>
            <w:proofErr w:type="gramStart"/>
            <w:r w:rsidRPr="00F1152B">
              <w:rPr>
                <w:rFonts w:ascii="Times New Roman" w:eastAsia="Times New Roman" w:hAnsi="Times New Roman"/>
                <w:color w:val="000000"/>
                <w:sz w:val="18"/>
                <w:szCs w:val="18"/>
                <w:lang w:eastAsia="ru-RU"/>
              </w:rPr>
              <w:t>Предназначен</w:t>
            </w:r>
            <w:proofErr w:type="gramEnd"/>
            <w:r w:rsidRPr="00F1152B">
              <w:rPr>
                <w:rFonts w:ascii="Times New Roman" w:eastAsia="Times New Roman" w:hAnsi="Times New Roman"/>
                <w:color w:val="000000"/>
                <w:sz w:val="18"/>
                <w:szCs w:val="18"/>
                <w:lang w:eastAsia="ru-RU"/>
              </w:rPr>
              <w:t xml:space="preserve"> для длительного применения без осложнений. Мягкая силиконизированная ПВХ трубка. Метки для определения глубины введения. Канюля Люэра на проксимальном конце с крышечкой. Мягкий проводник. Длина трубки 600 мм. Диаметр 2,0 . Размер 6.</w:t>
            </w:r>
          </w:p>
        </w:tc>
        <w:tc>
          <w:tcPr>
            <w:tcW w:w="766" w:type="dxa"/>
            <w:tcBorders>
              <w:top w:val="nil"/>
              <w:left w:val="nil"/>
              <w:bottom w:val="single" w:sz="4" w:space="0" w:color="auto"/>
              <w:right w:val="single" w:sz="4" w:space="0" w:color="auto"/>
            </w:tcBorders>
            <w:shd w:val="clear" w:color="auto" w:fill="auto"/>
            <w:noWrap/>
            <w:vAlign w:val="center"/>
            <w:hideMark/>
          </w:tcPr>
          <w:p w14:paraId="6A165CE8"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noWrap/>
            <w:vAlign w:val="center"/>
            <w:hideMark/>
          </w:tcPr>
          <w:p w14:paraId="76F72F35"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50   </w:t>
            </w:r>
          </w:p>
        </w:tc>
        <w:tc>
          <w:tcPr>
            <w:tcW w:w="1200" w:type="dxa"/>
            <w:tcBorders>
              <w:top w:val="nil"/>
              <w:left w:val="nil"/>
              <w:bottom w:val="single" w:sz="4" w:space="0" w:color="auto"/>
              <w:right w:val="single" w:sz="4" w:space="0" w:color="auto"/>
            </w:tcBorders>
            <w:shd w:val="clear" w:color="auto" w:fill="auto"/>
            <w:noWrap/>
            <w:vAlign w:val="center"/>
            <w:hideMark/>
          </w:tcPr>
          <w:p w14:paraId="03DAF8EC"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654   </w:t>
            </w:r>
          </w:p>
        </w:tc>
        <w:tc>
          <w:tcPr>
            <w:tcW w:w="1134" w:type="dxa"/>
            <w:tcBorders>
              <w:top w:val="nil"/>
              <w:left w:val="nil"/>
              <w:bottom w:val="single" w:sz="4" w:space="0" w:color="auto"/>
              <w:right w:val="single" w:sz="4" w:space="0" w:color="auto"/>
            </w:tcBorders>
            <w:shd w:val="clear" w:color="auto" w:fill="auto"/>
            <w:vAlign w:val="center"/>
            <w:hideMark/>
          </w:tcPr>
          <w:p w14:paraId="028C222C"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32 700 </w:t>
            </w:r>
          </w:p>
        </w:tc>
      </w:tr>
      <w:tr w:rsidR="00F1152B" w:rsidRPr="00F1152B" w14:paraId="4B523A97"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1FBCE48E"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43</w:t>
            </w:r>
          </w:p>
        </w:tc>
        <w:tc>
          <w:tcPr>
            <w:tcW w:w="2690" w:type="dxa"/>
            <w:tcBorders>
              <w:top w:val="nil"/>
              <w:left w:val="nil"/>
              <w:bottom w:val="single" w:sz="4" w:space="0" w:color="auto"/>
              <w:right w:val="single" w:sz="4" w:space="0" w:color="auto"/>
            </w:tcBorders>
            <w:shd w:val="clear" w:color="auto" w:fill="auto"/>
            <w:vAlign w:val="center"/>
            <w:hideMark/>
          </w:tcPr>
          <w:p w14:paraId="2C98DD99"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Зонд для энтерального питания (детский, ПВХ),  длина - 600 мм, Размер 8Fr</w:t>
            </w:r>
          </w:p>
        </w:tc>
        <w:tc>
          <w:tcPr>
            <w:tcW w:w="8452" w:type="dxa"/>
            <w:tcBorders>
              <w:top w:val="nil"/>
              <w:left w:val="nil"/>
              <w:bottom w:val="single" w:sz="4" w:space="0" w:color="auto"/>
              <w:right w:val="single" w:sz="4" w:space="0" w:color="auto"/>
            </w:tcBorders>
            <w:shd w:val="clear" w:color="auto" w:fill="auto"/>
            <w:vAlign w:val="center"/>
            <w:hideMark/>
          </w:tcPr>
          <w:p w14:paraId="7F7A1164"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ЗОНД ДЛЯ ЭНТЕРАЛЬНОГО ПИТАНИЯ (ДЕТСКИЙ). </w:t>
            </w:r>
            <w:proofErr w:type="gramStart"/>
            <w:r w:rsidRPr="00F1152B">
              <w:rPr>
                <w:rFonts w:ascii="Times New Roman" w:eastAsia="Times New Roman" w:hAnsi="Times New Roman"/>
                <w:color w:val="000000"/>
                <w:sz w:val="18"/>
                <w:szCs w:val="18"/>
                <w:lang w:eastAsia="ru-RU"/>
              </w:rPr>
              <w:t>Предназначен для трансназального энтерального питание через тонкий, эластичный зонд.</w:t>
            </w:r>
            <w:proofErr w:type="gramEnd"/>
            <w:r w:rsidRPr="00F1152B">
              <w:rPr>
                <w:rFonts w:ascii="Times New Roman" w:eastAsia="Times New Roman" w:hAnsi="Times New Roman"/>
                <w:color w:val="000000"/>
                <w:sz w:val="18"/>
                <w:szCs w:val="18"/>
                <w:lang w:eastAsia="ru-RU"/>
              </w:rPr>
              <w:t xml:space="preserve"> </w:t>
            </w:r>
            <w:proofErr w:type="gramStart"/>
            <w:r w:rsidRPr="00F1152B">
              <w:rPr>
                <w:rFonts w:ascii="Times New Roman" w:eastAsia="Times New Roman" w:hAnsi="Times New Roman"/>
                <w:color w:val="000000"/>
                <w:sz w:val="18"/>
                <w:szCs w:val="18"/>
                <w:lang w:eastAsia="ru-RU"/>
              </w:rPr>
              <w:t>Разработанный</w:t>
            </w:r>
            <w:proofErr w:type="gramEnd"/>
            <w:r w:rsidRPr="00F1152B">
              <w:rPr>
                <w:rFonts w:ascii="Times New Roman" w:eastAsia="Times New Roman" w:hAnsi="Times New Roman"/>
                <w:color w:val="000000"/>
                <w:sz w:val="18"/>
                <w:szCs w:val="18"/>
                <w:lang w:eastAsia="ru-RU"/>
              </w:rPr>
              <w:t xml:space="preserve"> с учетом физиологических особенностей организма новорожденного, применяется с первого дня жизни ребенка. </w:t>
            </w:r>
            <w:proofErr w:type="gramStart"/>
            <w:r w:rsidRPr="00F1152B">
              <w:rPr>
                <w:rFonts w:ascii="Times New Roman" w:eastAsia="Times New Roman" w:hAnsi="Times New Roman"/>
                <w:color w:val="000000"/>
                <w:sz w:val="18"/>
                <w:szCs w:val="18"/>
                <w:lang w:eastAsia="ru-RU"/>
              </w:rPr>
              <w:t>Предназначен</w:t>
            </w:r>
            <w:proofErr w:type="gramEnd"/>
            <w:r w:rsidRPr="00F1152B">
              <w:rPr>
                <w:rFonts w:ascii="Times New Roman" w:eastAsia="Times New Roman" w:hAnsi="Times New Roman"/>
                <w:color w:val="000000"/>
                <w:sz w:val="18"/>
                <w:szCs w:val="18"/>
                <w:lang w:eastAsia="ru-RU"/>
              </w:rPr>
              <w:t xml:space="preserve"> для длительного применения без осложнений. Мягкая силиконизированная ПВХ трубка. Метки для определения глубины введения. Канюля Люэра на проксимальном конце с крышечкой. Мягкий проводник. Длина трубки 600 мм. Диаметр 2,7. Размер ,8.</w:t>
            </w:r>
          </w:p>
        </w:tc>
        <w:tc>
          <w:tcPr>
            <w:tcW w:w="766" w:type="dxa"/>
            <w:tcBorders>
              <w:top w:val="nil"/>
              <w:left w:val="nil"/>
              <w:bottom w:val="single" w:sz="4" w:space="0" w:color="auto"/>
              <w:right w:val="single" w:sz="4" w:space="0" w:color="auto"/>
            </w:tcBorders>
            <w:shd w:val="clear" w:color="auto" w:fill="auto"/>
            <w:noWrap/>
            <w:vAlign w:val="center"/>
            <w:hideMark/>
          </w:tcPr>
          <w:p w14:paraId="08FA2F3B"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noWrap/>
            <w:vAlign w:val="center"/>
            <w:hideMark/>
          </w:tcPr>
          <w:p w14:paraId="00F28E54"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50   </w:t>
            </w:r>
          </w:p>
        </w:tc>
        <w:tc>
          <w:tcPr>
            <w:tcW w:w="1200" w:type="dxa"/>
            <w:tcBorders>
              <w:top w:val="nil"/>
              <w:left w:val="nil"/>
              <w:bottom w:val="single" w:sz="4" w:space="0" w:color="auto"/>
              <w:right w:val="single" w:sz="4" w:space="0" w:color="auto"/>
            </w:tcBorders>
            <w:shd w:val="clear" w:color="auto" w:fill="auto"/>
            <w:noWrap/>
            <w:vAlign w:val="center"/>
            <w:hideMark/>
          </w:tcPr>
          <w:p w14:paraId="744AE037"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654   </w:t>
            </w:r>
          </w:p>
        </w:tc>
        <w:tc>
          <w:tcPr>
            <w:tcW w:w="1134" w:type="dxa"/>
            <w:tcBorders>
              <w:top w:val="nil"/>
              <w:left w:val="nil"/>
              <w:bottom w:val="single" w:sz="4" w:space="0" w:color="auto"/>
              <w:right w:val="single" w:sz="4" w:space="0" w:color="auto"/>
            </w:tcBorders>
            <w:shd w:val="clear" w:color="auto" w:fill="auto"/>
            <w:vAlign w:val="center"/>
            <w:hideMark/>
          </w:tcPr>
          <w:p w14:paraId="7788848E"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32 700 </w:t>
            </w:r>
          </w:p>
        </w:tc>
      </w:tr>
      <w:tr w:rsidR="00F1152B" w:rsidRPr="00F1152B" w14:paraId="33B01EB2"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2C9E8833"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44</w:t>
            </w:r>
          </w:p>
        </w:tc>
        <w:tc>
          <w:tcPr>
            <w:tcW w:w="2690" w:type="dxa"/>
            <w:tcBorders>
              <w:top w:val="nil"/>
              <w:left w:val="nil"/>
              <w:bottom w:val="single" w:sz="4" w:space="0" w:color="auto"/>
              <w:right w:val="single" w:sz="4" w:space="0" w:color="auto"/>
            </w:tcBorders>
            <w:shd w:val="clear" w:color="auto" w:fill="auto"/>
            <w:vAlign w:val="center"/>
            <w:hideMark/>
          </w:tcPr>
          <w:p w14:paraId="58DBE218"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Зонд для энтерального питания (детский, ПВХ),  длина - 600 мм, Размер 10Fr</w:t>
            </w:r>
          </w:p>
        </w:tc>
        <w:tc>
          <w:tcPr>
            <w:tcW w:w="8452" w:type="dxa"/>
            <w:tcBorders>
              <w:top w:val="nil"/>
              <w:left w:val="nil"/>
              <w:bottom w:val="single" w:sz="4" w:space="0" w:color="auto"/>
              <w:right w:val="single" w:sz="4" w:space="0" w:color="auto"/>
            </w:tcBorders>
            <w:shd w:val="clear" w:color="auto" w:fill="auto"/>
            <w:vAlign w:val="center"/>
            <w:hideMark/>
          </w:tcPr>
          <w:p w14:paraId="067D9D32"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ЗОНД ДЛЯ ЭНТЕРАЛЬНОГО ПИТАНИЯ (ДЕТСКИЙ). </w:t>
            </w:r>
            <w:proofErr w:type="gramStart"/>
            <w:r w:rsidRPr="00F1152B">
              <w:rPr>
                <w:rFonts w:ascii="Times New Roman" w:eastAsia="Times New Roman" w:hAnsi="Times New Roman"/>
                <w:color w:val="000000"/>
                <w:sz w:val="18"/>
                <w:szCs w:val="18"/>
                <w:lang w:eastAsia="ru-RU"/>
              </w:rPr>
              <w:t>Предназначен для трансназального энтерального питание через тонкий, эластичный зонд.</w:t>
            </w:r>
            <w:proofErr w:type="gramEnd"/>
            <w:r w:rsidRPr="00F1152B">
              <w:rPr>
                <w:rFonts w:ascii="Times New Roman" w:eastAsia="Times New Roman" w:hAnsi="Times New Roman"/>
                <w:color w:val="000000"/>
                <w:sz w:val="18"/>
                <w:szCs w:val="18"/>
                <w:lang w:eastAsia="ru-RU"/>
              </w:rPr>
              <w:t xml:space="preserve"> </w:t>
            </w:r>
            <w:proofErr w:type="gramStart"/>
            <w:r w:rsidRPr="00F1152B">
              <w:rPr>
                <w:rFonts w:ascii="Times New Roman" w:eastAsia="Times New Roman" w:hAnsi="Times New Roman"/>
                <w:color w:val="000000"/>
                <w:sz w:val="18"/>
                <w:szCs w:val="18"/>
                <w:lang w:eastAsia="ru-RU"/>
              </w:rPr>
              <w:t>Разработанный</w:t>
            </w:r>
            <w:proofErr w:type="gramEnd"/>
            <w:r w:rsidRPr="00F1152B">
              <w:rPr>
                <w:rFonts w:ascii="Times New Roman" w:eastAsia="Times New Roman" w:hAnsi="Times New Roman"/>
                <w:color w:val="000000"/>
                <w:sz w:val="18"/>
                <w:szCs w:val="18"/>
                <w:lang w:eastAsia="ru-RU"/>
              </w:rPr>
              <w:t xml:space="preserve"> с учетом физиологических особенностей организма новорожденного, применяется с первого дня жизни ребенка. </w:t>
            </w:r>
            <w:proofErr w:type="gramStart"/>
            <w:r w:rsidRPr="00F1152B">
              <w:rPr>
                <w:rFonts w:ascii="Times New Roman" w:eastAsia="Times New Roman" w:hAnsi="Times New Roman"/>
                <w:color w:val="000000"/>
                <w:sz w:val="18"/>
                <w:szCs w:val="18"/>
                <w:lang w:eastAsia="ru-RU"/>
              </w:rPr>
              <w:t>Предназначен</w:t>
            </w:r>
            <w:proofErr w:type="gramEnd"/>
            <w:r w:rsidRPr="00F1152B">
              <w:rPr>
                <w:rFonts w:ascii="Times New Roman" w:eastAsia="Times New Roman" w:hAnsi="Times New Roman"/>
                <w:color w:val="000000"/>
                <w:sz w:val="18"/>
                <w:szCs w:val="18"/>
                <w:lang w:eastAsia="ru-RU"/>
              </w:rPr>
              <w:t xml:space="preserve"> для длительного применения без осложнений. Мягкая силиконизированная ПВХ  трубка. Метки для определения глубины введения. Канюля Люэра на проксимальном конце с крышечкой. Мягкий проводник. Длина трубки 600 мм. Диаметр 3,3. Размер 10.</w:t>
            </w:r>
          </w:p>
        </w:tc>
        <w:tc>
          <w:tcPr>
            <w:tcW w:w="766" w:type="dxa"/>
            <w:tcBorders>
              <w:top w:val="nil"/>
              <w:left w:val="nil"/>
              <w:bottom w:val="single" w:sz="4" w:space="0" w:color="auto"/>
              <w:right w:val="single" w:sz="4" w:space="0" w:color="auto"/>
            </w:tcBorders>
            <w:shd w:val="clear" w:color="auto" w:fill="auto"/>
            <w:noWrap/>
            <w:vAlign w:val="center"/>
            <w:hideMark/>
          </w:tcPr>
          <w:p w14:paraId="1C043EEA"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noWrap/>
            <w:vAlign w:val="center"/>
            <w:hideMark/>
          </w:tcPr>
          <w:p w14:paraId="69EE4FE0"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50   </w:t>
            </w:r>
          </w:p>
        </w:tc>
        <w:tc>
          <w:tcPr>
            <w:tcW w:w="1200" w:type="dxa"/>
            <w:tcBorders>
              <w:top w:val="nil"/>
              <w:left w:val="nil"/>
              <w:bottom w:val="single" w:sz="4" w:space="0" w:color="auto"/>
              <w:right w:val="single" w:sz="4" w:space="0" w:color="auto"/>
            </w:tcBorders>
            <w:shd w:val="clear" w:color="auto" w:fill="auto"/>
            <w:noWrap/>
            <w:vAlign w:val="center"/>
            <w:hideMark/>
          </w:tcPr>
          <w:p w14:paraId="767B3F67"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654   </w:t>
            </w:r>
          </w:p>
        </w:tc>
        <w:tc>
          <w:tcPr>
            <w:tcW w:w="1134" w:type="dxa"/>
            <w:tcBorders>
              <w:top w:val="nil"/>
              <w:left w:val="nil"/>
              <w:bottom w:val="single" w:sz="4" w:space="0" w:color="auto"/>
              <w:right w:val="single" w:sz="4" w:space="0" w:color="auto"/>
            </w:tcBorders>
            <w:shd w:val="clear" w:color="auto" w:fill="auto"/>
            <w:vAlign w:val="center"/>
            <w:hideMark/>
          </w:tcPr>
          <w:p w14:paraId="713C5C5C"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32 700 </w:t>
            </w:r>
          </w:p>
        </w:tc>
      </w:tr>
      <w:tr w:rsidR="00F1152B" w:rsidRPr="00F1152B" w14:paraId="4DC07CD6"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06967473"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45</w:t>
            </w:r>
          </w:p>
        </w:tc>
        <w:tc>
          <w:tcPr>
            <w:tcW w:w="2690" w:type="dxa"/>
            <w:tcBorders>
              <w:top w:val="nil"/>
              <w:left w:val="nil"/>
              <w:bottom w:val="single" w:sz="4" w:space="0" w:color="auto"/>
              <w:right w:val="single" w:sz="4" w:space="0" w:color="auto"/>
            </w:tcBorders>
            <w:shd w:val="clear" w:color="auto" w:fill="auto"/>
            <w:vAlign w:val="center"/>
            <w:hideMark/>
          </w:tcPr>
          <w:p w14:paraId="54FE14D3"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Зонд для энтерального питания (детский, ПВХ),  длина - 600 мм, Размер 12Fr</w:t>
            </w:r>
          </w:p>
        </w:tc>
        <w:tc>
          <w:tcPr>
            <w:tcW w:w="8452" w:type="dxa"/>
            <w:tcBorders>
              <w:top w:val="nil"/>
              <w:left w:val="nil"/>
              <w:bottom w:val="single" w:sz="4" w:space="0" w:color="auto"/>
              <w:right w:val="single" w:sz="4" w:space="0" w:color="auto"/>
            </w:tcBorders>
            <w:shd w:val="clear" w:color="auto" w:fill="auto"/>
            <w:vAlign w:val="center"/>
            <w:hideMark/>
          </w:tcPr>
          <w:p w14:paraId="3271D392"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ЗОНД ДЛЯ ЭНТЕРАЛЬНОГО ПИТАНИЯ (ДЕТСКИЙ). </w:t>
            </w:r>
            <w:proofErr w:type="gramStart"/>
            <w:r w:rsidRPr="00F1152B">
              <w:rPr>
                <w:rFonts w:ascii="Times New Roman" w:eastAsia="Times New Roman" w:hAnsi="Times New Roman"/>
                <w:color w:val="000000"/>
                <w:sz w:val="18"/>
                <w:szCs w:val="18"/>
                <w:lang w:eastAsia="ru-RU"/>
              </w:rPr>
              <w:t>Предназначен для трансназального энтерального питание через тонкий, эластичный зонд.</w:t>
            </w:r>
            <w:proofErr w:type="gramEnd"/>
            <w:r w:rsidRPr="00F1152B">
              <w:rPr>
                <w:rFonts w:ascii="Times New Roman" w:eastAsia="Times New Roman" w:hAnsi="Times New Roman"/>
                <w:color w:val="000000"/>
                <w:sz w:val="18"/>
                <w:szCs w:val="18"/>
                <w:lang w:eastAsia="ru-RU"/>
              </w:rPr>
              <w:t xml:space="preserve"> </w:t>
            </w:r>
            <w:proofErr w:type="gramStart"/>
            <w:r w:rsidRPr="00F1152B">
              <w:rPr>
                <w:rFonts w:ascii="Times New Roman" w:eastAsia="Times New Roman" w:hAnsi="Times New Roman"/>
                <w:color w:val="000000"/>
                <w:sz w:val="18"/>
                <w:szCs w:val="18"/>
                <w:lang w:eastAsia="ru-RU"/>
              </w:rPr>
              <w:t>Разработанный</w:t>
            </w:r>
            <w:proofErr w:type="gramEnd"/>
            <w:r w:rsidRPr="00F1152B">
              <w:rPr>
                <w:rFonts w:ascii="Times New Roman" w:eastAsia="Times New Roman" w:hAnsi="Times New Roman"/>
                <w:color w:val="000000"/>
                <w:sz w:val="18"/>
                <w:szCs w:val="18"/>
                <w:lang w:eastAsia="ru-RU"/>
              </w:rPr>
              <w:t xml:space="preserve"> с учетом физиологических особенностей организма новорожденного, применяется с первого дня жизни ребенка. </w:t>
            </w:r>
            <w:proofErr w:type="gramStart"/>
            <w:r w:rsidRPr="00F1152B">
              <w:rPr>
                <w:rFonts w:ascii="Times New Roman" w:eastAsia="Times New Roman" w:hAnsi="Times New Roman"/>
                <w:color w:val="000000"/>
                <w:sz w:val="18"/>
                <w:szCs w:val="18"/>
                <w:lang w:eastAsia="ru-RU"/>
              </w:rPr>
              <w:t>Предназначен</w:t>
            </w:r>
            <w:proofErr w:type="gramEnd"/>
            <w:r w:rsidRPr="00F1152B">
              <w:rPr>
                <w:rFonts w:ascii="Times New Roman" w:eastAsia="Times New Roman" w:hAnsi="Times New Roman"/>
                <w:color w:val="000000"/>
                <w:sz w:val="18"/>
                <w:szCs w:val="18"/>
                <w:lang w:eastAsia="ru-RU"/>
              </w:rPr>
              <w:t xml:space="preserve"> для длительного применения без осложнений. Мягкая силиконизированная ПВХ трубка. Метки для определения глубины введения. Канюля Люэра на проксимальном конце с крышечкой. Мягкий проводник. Длина трубки 600 мм. Диаметр 4,0. Размер 12.</w:t>
            </w:r>
          </w:p>
        </w:tc>
        <w:tc>
          <w:tcPr>
            <w:tcW w:w="766" w:type="dxa"/>
            <w:tcBorders>
              <w:top w:val="nil"/>
              <w:left w:val="nil"/>
              <w:bottom w:val="single" w:sz="4" w:space="0" w:color="auto"/>
              <w:right w:val="single" w:sz="4" w:space="0" w:color="auto"/>
            </w:tcBorders>
            <w:shd w:val="clear" w:color="auto" w:fill="auto"/>
            <w:noWrap/>
            <w:vAlign w:val="center"/>
            <w:hideMark/>
          </w:tcPr>
          <w:p w14:paraId="53CE579D"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noWrap/>
            <w:vAlign w:val="center"/>
            <w:hideMark/>
          </w:tcPr>
          <w:p w14:paraId="2E03F821"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50   </w:t>
            </w:r>
          </w:p>
        </w:tc>
        <w:tc>
          <w:tcPr>
            <w:tcW w:w="1200" w:type="dxa"/>
            <w:tcBorders>
              <w:top w:val="nil"/>
              <w:left w:val="nil"/>
              <w:bottom w:val="single" w:sz="4" w:space="0" w:color="auto"/>
              <w:right w:val="single" w:sz="4" w:space="0" w:color="auto"/>
            </w:tcBorders>
            <w:shd w:val="clear" w:color="auto" w:fill="auto"/>
            <w:noWrap/>
            <w:vAlign w:val="center"/>
            <w:hideMark/>
          </w:tcPr>
          <w:p w14:paraId="6952D883"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654   </w:t>
            </w:r>
          </w:p>
        </w:tc>
        <w:tc>
          <w:tcPr>
            <w:tcW w:w="1134" w:type="dxa"/>
            <w:tcBorders>
              <w:top w:val="nil"/>
              <w:left w:val="nil"/>
              <w:bottom w:val="single" w:sz="4" w:space="0" w:color="auto"/>
              <w:right w:val="single" w:sz="4" w:space="0" w:color="auto"/>
            </w:tcBorders>
            <w:shd w:val="clear" w:color="auto" w:fill="auto"/>
            <w:vAlign w:val="center"/>
            <w:hideMark/>
          </w:tcPr>
          <w:p w14:paraId="2A490138"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32 700 </w:t>
            </w:r>
          </w:p>
        </w:tc>
      </w:tr>
      <w:tr w:rsidR="00F1152B" w:rsidRPr="00F1152B" w14:paraId="73EDF128"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6C82001F"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46</w:t>
            </w:r>
          </w:p>
        </w:tc>
        <w:tc>
          <w:tcPr>
            <w:tcW w:w="2690" w:type="dxa"/>
            <w:tcBorders>
              <w:top w:val="nil"/>
              <w:left w:val="nil"/>
              <w:bottom w:val="single" w:sz="4" w:space="0" w:color="auto"/>
              <w:right w:val="single" w:sz="4" w:space="0" w:color="auto"/>
            </w:tcBorders>
            <w:shd w:val="clear" w:color="auto" w:fill="auto"/>
            <w:vAlign w:val="center"/>
            <w:hideMark/>
          </w:tcPr>
          <w:p w14:paraId="524B920F"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Светильник медицинский передвижной</w:t>
            </w:r>
          </w:p>
        </w:tc>
        <w:tc>
          <w:tcPr>
            <w:tcW w:w="8452" w:type="dxa"/>
            <w:tcBorders>
              <w:top w:val="nil"/>
              <w:left w:val="nil"/>
              <w:bottom w:val="single" w:sz="4" w:space="0" w:color="auto"/>
              <w:right w:val="single" w:sz="4" w:space="0" w:color="auto"/>
            </w:tcBorders>
            <w:shd w:val="clear" w:color="auto" w:fill="auto"/>
            <w:vAlign w:val="center"/>
            <w:hideMark/>
          </w:tcPr>
          <w:p w14:paraId="382F1966"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Светильник медицинский передвижной</w:t>
            </w:r>
            <w:proofErr w:type="gramStart"/>
            <w:r w:rsidRPr="00F1152B">
              <w:rPr>
                <w:rFonts w:ascii="Times New Roman" w:eastAsia="Times New Roman" w:hAnsi="Times New Roman"/>
                <w:color w:val="000000"/>
                <w:sz w:val="18"/>
                <w:szCs w:val="18"/>
                <w:lang w:eastAsia="ru-RU"/>
              </w:rPr>
              <w:t xml:space="preserve"> .</w:t>
            </w:r>
            <w:proofErr w:type="gramEnd"/>
            <w:r w:rsidRPr="00F1152B">
              <w:rPr>
                <w:rFonts w:ascii="Times New Roman" w:eastAsia="Times New Roman" w:hAnsi="Times New Roman"/>
                <w:color w:val="000000"/>
                <w:sz w:val="18"/>
                <w:szCs w:val="18"/>
                <w:lang w:eastAsia="ru-RU"/>
              </w:rPr>
              <w:t xml:space="preserve"> Должен быть оснащен сенсорной панелью для управления всеми функциями лампы, которая позволяет настраивать необходимые режимы и интенсивность освещения. Благодаря нетепловой природе излучения и отсутствию нити накаливания срок службы светодиодных ламп более</w:t>
            </w:r>
            <w:proofErr w:type="gramStart"/>
            <w:r w:rsidRPr="00F1152B">
              <w:rPr>
                <w:rFonts w:ascii="Times New Roman" w:eastAsia="Times New Roman" w:hAnsi="Times New Roman"/>
                <w:color w:val="000000"/>
                <w:sz w:val="18"/>
                <w:szCs w:val="18"/>
                <w:lang w:eastAsia="ru-RU"/>
              </w:rPr>
              <w:t>,</w:t>
            </w:r>
            <w:proofErr w:type="gramEnd"/>
            <w:r w:rsidRPr="00F1152B">
              <w:rPr>
                <w:rFonts w:ascii="Times New Roman" w:eastAsia="Times New Roman" w:hAnsi="Times New Roman"/>
                <w:color w:val="000000"/>
                <w:sz w:val="18"/>
                <w:szCs w:val="18"/>
                <w:lang w:eastAsia="ru-RU"/>
              </w:rPr>
              <w:t xml:space="preserve"> чем в 100 раз, превышает срок службы аналогов. Светодиодный светильник отличается высокой степенью надежности и механической прочности. Белый свет улучшает цветопередачу, что, в свою очередь, увеличивает контраст изображения и восприятия глубины пространства.  Светодиодный светильник имеет цветовую температуру не менее 4 500 K, сопоставимую с естественным солнечным </w:t>
            </w:r>
            <w:r w:rsidRPr="00F1152B">
              <w:rPr>
                <w:rFonts w:ascii="Times New Roman" w:eastAsia="Times New Roman" w:hAnsi="Times New Roman"/>
                <w:color w:val="000000"/>
                <w:sz w:val="18"/>
                <w:szCs w:val="18"/>
                <w:lang w:eastAsia="ru-RU"/>
              </w:rPr>
              <w:lastRenderedPageBreak/>
              <w:t>светом, и индекс цветопередачи не менее 97. В отличие от обычных ламп, у светодиодной лампы есть возможность регулировки интенсивности освещения без изменения характеристик светового излучения. Производимый светодиодами свет не имеет лучей инфракрасного спектра, поэтому он не нагревается и не меняет температуру воздуха в операционном поле. Максимальная мощность освещения: не менее 110 000 люкс. Регулировка освещения: не менее 0 – 100%. Цветовая температура не менее 4 500 K. Индекс цветопередачи не менее 97. Диаметр светильника не более 240 мм. Рабочее расстояние не менее 70-150 см. Вес лампы: не более 2,1 кг. Класс безопасности: I. Срок службы светодиодов: не менее 60.000 часов. Электропитание: 100 – 240В – 50/60 Гц. Потребляемая мощность: 25 Вт. Индекс R9 – не хуже 93. Размер освещаемого поля не менее 22-32 см. Глубина освещения L1+L2 (20%)/(60%) – 143 см/125 см. Кабель питания: наличие. Мобильная стойка на 4-х колесах с механизмом блокировки 1шт. Наличие на стойке ручки для удобства транспортировки. Регулировка купола по высоте (изгиб стойки), наклоны по сторонам и вокруг оси. Вес не более 23 кг. Длина держателя лампы: не менее 720 мм. Высота стойки не менее 1750 мм. Основание стойки не более 560х560 мм. Наличие съемной стерилизуемой рукоятки. Многократного применения. Автоклавируемая</w:t>
            </w:r>
            <w:proofErr w:type="gramStart"/>
            <w:r w:rsidRPr="00F1152B">
              <w:rPr>
                <w:rFonts w:ascii="Times New Roman" w:eastAsia="Times New Roman" w:hAnsi="Times New Roman"/>
                <w:color w:val="000000"/>
                <w:sz w:val="18"/>
                <w:szCs w:val="18"/>
                <w:lang w:eastAsia="ru-RU"/>
              </w:rPr>
              <w:t>.Г</w:t>
            </w:r>
            <w:proofErr w:type="gramEnd"/>
            <w:r w:rsidRPr="00F1152B">
              <w:rPr>
                <w:rFonts w:ascii="Times New Roman" w:eastAsia="Times New Roman" w:hAnsi="Times New Roman"/>
                <w:color w:val="000000"/>
                <w:sz w:val="18"/>
                <w:szCs w:val="18"/>
                <w:lang w:eastAsia="ru-RU"/>
              </w:rPr>
              <w:t xml:space="preserve">арантия 37 месяцев. </w:t>
            </w:r>
          </w:p>
        </w:tc>
        <w:tc>
          <w:tcPr>
            <w:tcW w:w="766" w:type="dxa"/>
            <w:tcBorders>
              <w:top w:val="nil"/>
              <w:left w:val="nil"/>
              <w:bottom w:val="single" w:sz="4" w:space="0" w:color="auto"/>
              <w:right w:val="single" w:sz="4" w:space="0" w:color="auto"/>
            </w:tcBorders>
            <w:shd w:val="clear" w:color="auto" w:fill="auto"/>
            <w:noWrap/>
            <w:vAlign w:val="center"/>
            <w:hideMark/>
          </w:tcPr>
          <w:p w14:paraId="01EE30A1"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lastRenderedPageBreak/>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29CC4A69"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4   </w:t>
            </w:r>
          </w:p>
        </w:tc>
        <w:tc>
          <w:tcPr>
            <w:tcW w:w="1200" w:type="dxa"/>
            <w:tcBorders>
              <w:top w:val="nil"/>
              <w:left w:val="nil"/>
              <w:bottom w:val="single" w:sz="4" w:space="0" w:color="auto"/>
              <w:right w:val="single" w:sz="4" w:space="0" w:color="auto"/>
            </w:tcBorders>
            <w:shd w:val="clear" w:color="auto" w:fill="auto"/>
            <w:noWrap/>
            <w:vAlign w:val="center"/>
            <w:hideMark/>
          </w:tcPr>
          <w:p w14:paraId="1D4F6149"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1 700 000   </w:t>
            </w:r>
          </w:p>
        </w:tc>
        <w:tc>
          <w:tcPr>
            <w:tcW w:w="1134" w:type="dxa"/>
            <w:tcBorders>
              <w:top w:val="nil"/>
              <w:left w:val="nil"/>
              <w:bottom w:val="single" w:sz="4" w:space="0" w:color="auto"/>
              <w:right w:val="single" w:sz="4" w:space="0" w:color="auto"/>
            </w:tcBorders>
            <w:shd w:val="clear" w:color="auto" w:fill="auto"/>
            <w:vAlign w:val="center"/>
            <w:hideMark/>
          </w:tcPr>
          <w:p w14:paraId="0953EE69"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6 800 000 </w:t>
            </w:r>
          </w:p>
        </w:tc>
      </w:tr>
      <w:tr w:rsidR="00F1152B" w:rsidRPr="00F1152B" w14:paraId="4D8F9249"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0A498285"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lastRenderedPageBreak/>
              <w:t>47</w:t>
            </w:r>
          </w:p>
        </w:tc>
        <w:tc>
          <w:tcPr>
            <w:tcW w:w="2690" w:type="dxa"/>
            <w:tcBorders>
              <w:top w:val="nil"/>
              <w:left w:val="nil"/>
              <w:bottom w:val="single" w:sz="4" w:space="0" w:color="auto"/>
              <w:right w:val="single" w:sz="4" w:space="0" w:color="auto"/>
            </w:tcBorders>
            <w:shd w:val="clear" w:color="auto" w:fill="auto"/>
            <w:vAlign w:val="center"/>
            <w:hideMark/>
          </w:tcPr>
          <w:p w14:paraId="4120ECE0"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Винт педикулярный, многоосевой, канюлированный  5.5 мм, диаметром 4.5, 5.5, 6.5, 7.5, 8.5, 9.5, 10.5 мм, длиной 30, 35, 40, 45, 50, 55, 90, 100, 110 мм</w:t>
            </w:r>
          </w:p>
        </w:tc>
        <w:tc>
          <w:tcPr>
            <w:tcW w:w="8452" w:type="dxa"/>
            <w:tcBorders>
              <w:top w:val="nil"/>
              <w:left w:val="nil"/>
              <w:bottom w:val="single" w:sz="4" w:space="0" w:color="auto"/>
              <w:right w:val="single" w:sz="4" w:space="0" w:color="auto"/>
            </w:tcBorders>
            <w:shd w:val="clear" w:color="auto" w:fill="auto"/>
            <w:vAlign w:val="center"/>
            <w:hideMark/>
          </w:tcPr>
          <w:p w14:paraId="272C2EEF"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Винт канюлированныймногоосевой для стержня диаметром (</w:t>
            </w:r>
            <w:proofErr w:type="gramStart"/>
            <w:r w:rsidRPr="00F1152B">
              <w:rPr>
                <w:rFonts w:ascii="Times New Roman" w:eastAsia="Times New Roman" w:hAnsi="Times New Roman"/>
                <w:color w:val="000000"/>
                <w:sz w:val="18"/>
                <w:szCs w:val="18"/>
                <w:lang w:eastAsia="ru-RU"/>
              </w:rPr>
              <w:t>мм</w:t>
            </w:r>
            <w:proofErr w:type="gramEnd"/>
            <w:r w:rsidRPr="00F1152B">
              <w:rPr>
                <w:rFonts w:ascii="Times New Roman" w:eastAsia="Times New Roman" w:hAnsi="Times New Roman"/>
                <w:color w:val="000000"/>
                <w:sz w:val="18"/>
                <w:szCs w:val="18"/>
                <w:lang w:eastAsia="ru-RU"/>
              </w:rPr>
              <w:t xml:space="preserve">) 5.5, размером (мм) 4.5, 5.5, 6.5; длинной (мм) 35, 40, 45, 50, 55 – Изготовлен из титанового сплава марки Ti-6Al-4V, градация V, американский стандарт ASTM F136, немецкий стандарт DIN 17850. </w:t>
            </w:r>
            <w:proofErr w:type="gramStart"/>
            <w:r w:rsidRPr="00F1152B">
              <w:rPr>
                <w:rFonts w:ascii="Times New Roman" w:eastAsia="Times New Roman" w:hAnsi="Times New Roman"/>
                <w:color w:val="000000"/>
                <w:sz w:val="18"/>
                <w:szCs w:val="18"/>
                <w:lang w:eastAsia="ru-RU"/>
              </w:rPr>
              <w:t>Многоосевой винт с самонарезающей резьбой, с постоянным широким шагом и диаметром, головкой «камертонного типа», на торцевых гранях которой имеются по две вертикальных прорези 1*4 мм, а на боковых стенках - по два круглых гнезда диаметром 4 мм, основание головки винта на протяжении нижней трети имеет меньший диаметр (на 2 мм), чем на протяжении верхнего отдела.</w:t>
            </w:r>
            <w:proofErr w:type="gramEnd"/>
            <w:r w:rsidRPr="00F1152B">
              <w:rPr>
                <w:rFonts w:ascii="Times New Roman" w:eastAsia="Times New Roman" w:hAnsi="Times New Roman"/>
                <w:color w:val="000000"/>
                <w:sz w:val="18"/>
                <w:szCs w:val="18"/>
                <w:lang w:eastAsia="ru-RU"/>
              </w:rPr>
              <w:t xml:space="preserve"> Кончик педикулярного винта имеет тупую форму (60°). Головка винта фиксирована к ножке сферическим штампованным соединением; конец ножки, фиксированный в головке, сферической формы с внутренним шестигранным шлицем для фиксации отвертки в процессе имплантации. Ножка винта имеет резьбу с постоянным шагом 14.8 и уменьшающейся глубиной от конца к основанию, от 1,49 до 0,35 мм. Ножка винта имеет канюлю диаметром 0.8 мм. Размеры: диаметр (</w:t>
            </w:r>
            <w:proofErr w:type="gramStart"/>
            <w:r w:rsidRPr="00F1152B">
              <w:rPr>
                <w:rFonts w:ascii="Times New Roman" w:eastAsia="Times New Roman" w:hAnsi="Times New Roman"/>
                <w:color w:val="000000"/>
                <w:sz w:val="18"/>
                <w:szCs w:val="18"/>
                <w:lang w:eastAsia="ru-RU"/>
              </w:rPr>
              <w:t>мм</w:t>
            </w:r>
            <w:proofErr w:type="gramEnd"/>
            <w:r w:rsidRPr="00F1152B">
              <w:rPr>
                <w:rFonts w:ascii="Times New Roman" w:eastAsia="Times New Roman" w:hAnsi="Times New Roman"/>
                <w:color w:val="000000"/>
                <w:sz w:val="18"/>
                <w:szCs w:val="18"/>
                <w:lang w:eastAsia="ru-RU"/>
              </w:rPr>
              <w:t>) 4.5, 5.5, 6.5, длина от 35 до 55 мм с шагом 5 мм. Размеры головки винта: высота 16.1 мм, сагиттальная ширина 9.2 мм, диаметр 12.63 мм. Высота профиля 16.1 мм, диаметр футпринта 11 мм. Угол наклона головки винта относительно оси ножки винта составляет 28° при любом диаметре ножки винта.</w:t>
            </w:r>
          </w:p>
        </w:tc>
        <w:tc>
          <w:tcPr>
            <w:tcW w:w="766" w:type="dxa"/>
            <w:tcBorders>
              <w:top w:val="nil"/>
              <w:left w:val="nil"/>
              <w:bottom w:val="single" w:sz="4" w:space="0" w:color="auto"/>
              <w:right w:val="single" w:sz="4" w:space="0" w:color="auto"/>
            </w:tcBorders>
            <w:shd w:val="clear" w:color="auto" w:fill="auto"/>
            <w:noWrap/>
            <w:vAlign w:val="center"/>
            <w:hideMark/>
          </w:tcPr>
          <w:p w14:paraId="65114D54"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63D08CCB"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10   </w:t>
            </w:r>
          </w:p>
        </w:tc>
        <w:tc>
          <w:tcPr>
            <w:tcW w:w="1200" w:type="dxa"/>
            <w:tcBorders>
              <w:top w:val="nil"/>
              <w:left w:val="nil"/>
              <w:bottom w:val="single" w:sz="4" w:space="0" w:color="auto"/>
              <w:right w:val="single" w:sz="4" w:space="0" w:color="auto"/>
            </w:tcBorders>
            <w:shd w:val="clear" w:color="auto" w:fill="auto"/>
            <w:noWrap/>
            <w:vAlign w:val="center"/>
            <w:hideMark/>
          </w:tcPr>
          <w:p w14:paraId="52B63C8F"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94 697   </w:t>
            </w:r>
          </w:p>
        </w:tc>
        <w:tc>
          <w:tcPr>
            <w:tcW w:w="1134" w:type="dxa"/>
            <w:tcBorders>
              <w:top w:val="nil"/>
              <w:left w:val="nil"/>
              <w:bottom w:val="single" w:sz="4" w:space="0" w:color="auto"/>
              <w:right w:val="single" w:sz="4" w:space="0" w:color="auto"/>
            </w:tcBorders>
            <w:shd w:val="clear" w:color="auto" w:fill="auto"/>
            <w:vAlign w:val="center"/>
            <w:hideMark/>
          </w:tcPr>
          <w:p w14:paraId="343E1A9C"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946 970 </w:t>
            </w:r>
          </w:p>
        </w:tc>
      </w:tr>
      <w:tr w:rsidR="00F1152B" w:rsidRPr="00F1152B" w14:paraId="767D9D91"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17EBDC87"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48</w:t>
            </w:r>
          </w:p>
        </w:tc>
        <w:tc>
          <w:tcPr>
            <w:tcW w:w="2690" w:type="dxa"/>
            <w:tcBorders>
              <w:top w:val="nil"/>
              <w:left w:val="nil"/>
              <w:bottom w:val="single" w:sz="4" w:space="0" w:color="auto"/>
              <w:right w:val="single" w:sz="4" w:space="0" w:color="auto"/>
            </w:tcBorders>
            <w:shd w:val="clear" w:color="auto" w:fill="auto"/>
            <w:vAlign w:val="center"/>
            <w:hideMark/>
          </w:tcPr>
          <w:p w14:paraId="4E77F0FF"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Гайка титановая, с отламывающейся головкой </w:t>
            </w:r>
          </w:p>
        </w:tc>
        <w:tc>
          <w:tcPr>
            <w:tcW w:w="8452" w:type="dxa"/>
            <w:tcBorders>
              <w:top w:val="nil"/>
              <w:left w:val="nil"/>
              <w:bottom w:val="single" w:sz="4" w:space="0" w:color="auto"/>
              <w:right w:val="single" w:sz="4" w:space="0" w:color="auto"/>
            </w:tcBorders>
            <w:shd w:val="clear" w:color="auto" w:fill="auto"/>
            <w:vAlign w:val="center"/>
            <w:hideMark/>
          </w:tcPr>
          <w:p w14:paraId="6A654B30"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Гайка для стержня диаметром (</w:t>
            </w:r>
            <w:proofErr w:type="gramStart"/>
            <w:r w:rsidRPr="00F1152B">
              <w:rPr>
                <w:rFonts w:ascii="Times New Roman" w:eastAsia="Times New Roman" w:hAnsi="Times New Roman"/>
                <w:color w:val="000000"/>
                <w:sz w:val="18"/>
                <w:szCs w:val="18"/>
                <w:lang w:eastAsia="ru-RU"/>
              </w:rPr>
              <w:t>мм</w:t>
            </w:r>
            <w:proofErr w:type="gramEnd"/>
            <w:r w:rsidRPr="00F1152B">
              <w:rPr>
                <w:rFonts w:ascii="Times New Roman" w:eastAsia="Times New Roman" w:hAnsi="Times New Roman"/>
                <w:color w:val="000000"/>
                <w:sz w:val="18"/>
                <w:szCs w:val="18"/>
                <w:lang w:eastAsia="ru-RU"/>
              </w:rPr>
              <w:t xml:space="preserve">) 5.5 с внутренней резьбой – блокирующая гайка для канюлированных винтов, состоящая из двух частей: нижней фиксирующей высотой 4,5 мм, погружающейся в головку имплантата, имеющей внешнюю резьбу G4, и верхней, сепарируемой при затягивании. Сепарируемая часть круглого сечения имеет прямоугольный внутренний шлиц для плотной фиксации в фиксирующем держателе. Сепарируемая часть гайки, имеет высоту 4,5 мм. На блокирующей части гайки сверху имеется шестигранный внутренний шлиц для ревизионного вмешательства. Размер посадочного гнезда гайки – 8 мм. </w:t>
            </w:r>
            <w:proofErr w:type="gramStart"/>
            <w:r w:rsidRPr="00F1152B">
              <w:rPr>
                <w:rFonts w:ascii="Times New Roman" w:eastAsia="Times New Roman" w:hAnsi="Times New Roman"/>
                <w:color w:val="000000"/>
                <w:sz w:val="18"/>
                <w:szCs w:val="18"/>
                <w:lang w:eastAsia="ru-RU"/>
              </w:rPr>
              <w:t>Внешняя резьба G4 имеет шаг 1,33 мм и является реверсивной, т.е. имеет противоположный (относительно стандартной резьбы) угол наклона: с горизонтальной плоскостью образует угол -5˚. На погружаемой плоской нижней поверхности гайки имеется «протрузионный» шип.</w:t>
            </w:r>
            <w:proofErr w:type="gramEnd"/>
          </w:p>
        </w:tc>
        <w:tc>
          <w:tcPr>
            <w:tcW w:w="766" w:type="dxa"/>
            <w:tcBorders>
              <w:top w:val="nil"/>
              <w:left w:val="nil"/>
              <w:bottom w:val="single" w:sz="4" w:space="0" w:color="auto"/>
              <w:right w:val="single" w:sz="4" w:space="0" w:color="auto"/>
            </w:tcBorders>
            <w:shd w:val="clear" w:color="auto" w:fill="auto"/>
            <w:noWrap/>
            <w:vAlign w:val="center"/>
            <w:hideMark/>
          </w:tcPr>
          <w:p w14:paraId="4B026780"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36496507"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10   </w:t>
            </w:r>
          </w:p>
        </w:tc>
        <w:tc>
          <w:tcPr>
            <w:tcW w:w="1200" w:type="dxa"/>
            <w:tcBorders>
              <w:top w:val="nil"/>
              <w:left w:val="nil"/>
              <w:bottom w:val="single" w:sz="4" w:space="0" w:color="auto"/>
              <w:right w:val="single" w:sz="4" w:space="0" w:color="auto"/>
            </w:tcBorders>
            <w:shd w:val="clear" w:color="auto" w:fill="auto"/>
            <w:noWrap/>
            <w:vAlign w:val="center"/>
            <w:hideMark/>
          </w:tcPr>
          <w:p w14:paraId="38B59AFB"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24 179   </w:t>
            </w:r>
          </w:p>
        </w:tc>
        <w:tc>
          <w:tcPr>
            <w:tcW w:w="1134" w:type="dxa"/>
            <w:tcBorders>
              <w:top w:val="nil"/>
              <w:left w:val="nil"/>
              <w:bottom w:val="single" w:sz="4" w:space="0" w:color="auto"/>
              <w:right w:val="single" w:sz="4" w:space="0" w:color="auto"/>
            </w:tcBorders>
            <w:shd w:val="clear" w:color="auto" w:fill="auto"/>
            <w:vAlign w:val="center"/>
            <w:hideMark/>
          </w:tcPr>
          <w:p w14:paraId="2A075611"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241 790 </w:t>
            </w:r>
          </w:p>
        </w:tc>
      </w:tr>
      <w:tr w:rsidR="00F1152B" w:rsidRPr="00F1152B" w14:paraId="47A123CA"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4C12CA3F"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49</w:t>
            </w:r>
          </w:p>
        </w:tc>
        <w:tc>
          <w:tcPr>
            <w:tcW w:w="2690" w:type="dxa"/>
            <w:tcBorders>
              <w:top w:val="nil"/>
              <w:left w:val="nil"/>
              <w:bottom w:val="single" w:sz="4" w:space="0" w:color="auto"/>
              <w:right w:val="single" w:sz="4" w:space="0" w:color="auto"/>
            </w:tcBorders>
            <w:shd w:val="clear" w:color="auto" w:fill="auto"/>
            <w:vAlign w:val="center"/>
            <w:hideMark/>
          </w:tcPr>
          <w:p w14:paraId="07E5B56C"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Направляющая игла</w:t>
            </w:r>
          </w:p>
        </w:tc>
        <w:tc>
          <w:tcPr>
            <w:tcW w:w="8452" w:type="dxa"/>
            <w:tcBorders>
              <w:top w:val="nil"/>
              <w:left w:val="nil"/>
              <w:bottom w:val="single" w:sz="4" w:space="0" w:color="auto"/>
              <w:right w:val="single" w:sz="4" w:space="0" w:color="auto"/>
            </w:tcBorders>
            <w:shd w:val="clear" w:color="auto" w:fill="auto"/>
            <w:vAlign w:val="center"/>
            <w:hideMark/>
          </w:tcPr>
          <w:p w14:paraId="126D9E3E"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Набор игл – комплект включает в себя: пластиковую Т-образную канюлированную рукоятку, у основания которой расположен блокирующий механизм: при переводе механизма в положение "lock" рукоятка </w:t>
            </w:r>
            <w:proofErr w:type="gramStart"/>
            <w:r w:rsidRPr="00F1152B">
              <w:rPr>
                <w:rFonts w:ascii="Times New Roman" w:eastAsia="Times New Roman" w:hAnsi="Times New Roman"/>
                <w:color w:val="000000"/>
                <w:sz w:val="18"/>
                <w:szCs w:val="18"/>
                <w:lang w:eastAsia="ru-RU"/>
              </w:rPr>
              <w:t>надежна</w:t>
            </w:r>
            <w:proofErr w:type="gramEnd"/>
            <w:r w:rsidRPr="00F1152B">
              <w:rPr>
                <w:rFonts w:ascii="Times New Roman" w:eastAsia="Times New Roman" w:hAnsi="Times New Roman"/>
                <w:color w:val="000000"/>
                <w:sz w:val="18"/>
                <w:szCs w:val="18"/>
                <w:lang w:eastAsia="ru-RU"/>
              </w:rPr>
              <w:t xml:space="preserve"> фиксирована и не может быть снята со стилета. Отверстие в рукоятке позволяет извлекать иглу по направляющему инструменту (спице). Троакары со стилетами: троакар представляет собой трубку длиной 125 мм с переменным диаметром: более узкая часть вводится в глубокие мышечные слои. Такая форма стилета, наряду с сохранением жесткости, упрощает введение инструмента в ткани. В конце троакара расположен резьбовой блокирующий механизм для фиксации стилета и рукоятки. Представлены два стилета с троакарными наконечниками. Этот тип стилет обладает </w:t>
            </w:r>
            <w:proofErr w:type="gramStart"/>
            <w:r w:rsidRPr="00F1152B">
              <w:rPr>
                <w:rFonts w:ascii="Times New Roman" w:eastAsia="Times New Roman" w:hAnsi="Times New Roman"/>
                <w:color w:val="000000"/>
                <w:sz w:val="18"/>
                <w:szCs w:val="18"/>
                <w:lang w:eastAsia="ru-RU"/>
              </w:rPr>
              <w:t>хорошим</w:t>
            </w:r>
            <w:proofErr w:type="gramEnd"/>
            <w:r w:rsidRPr="00F1152B">
              <w:rPr>
                <w:rFonts w:ascii="Times New Roman" w:eastAsia="Times New Roman" w:hAnsi="Times New Roman"/>
                <w:color w:val="000000"/>
                <w:sz w:val="18"/>
                <w:szCs w:val="18"/>
                <w:lang w:eastAsia="ru-RU"/>
              </w:rPr>
              <w:t xml:space="preserve"> режущими свойствами.</w:t>
            </w:r>
          </w:p>
        </w:tc>
        <w:tc>
          <w:tcPr>
            <w:tcW w:w="766" w:type="dxa"/>
            <w:tcBorders>
              <w:top w:val="nil"/>
              <w:left w:val="nil"/>
              <w:bottom w:val="single" w:sz="4" w:space="0" w:color="auto"/>
              <w:right w:val="single" w:sz="4" w:space="0" w:color="auto"/>
            </w:tcBorders>
            <w:shd w:val="clear" w:color="auto" w:fill="auto"/>
            <w:noWrap/>
            <w:vAlign w:val="center"/>
            <w:hideMark/>
          </w:tcPr>
          <w:p w14:paraId="125C783C"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007D42C2"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3   </w:t>
            </w:r>
          </w:p>
        </w:tc>
        <w:tc>
          <w:tcPr>
            <w:tcW w:w="1200" w:type="dxa"/>
            <w:tcBorders>
              <w:top w:val="nil"/>
              <w:left w:val="nil"/>
              <w:bottom w:val="single" w:sz="4" w:space="0" w:color="auto"/>
              <w:right w:val="single" w:sz="4" w:space="0" w:color="auto"/>
            </w:tcBorders>
            <w:shd w:val="clear" w:color="auto" w:fill="auto"/>
            <w:noWrap/>
            <w:vAlign w:val="center"/>
            <w:hideMark/>
          </w:tcPr>
          <w:p w14:paraId="6076BF5A"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318 266   </w:t>
            </w:r>
          </w:p>
        </w:tc>
        <w:tc>
          <w:tcPr>
            <w:tcW w:w="1134" w:type="dxa"/>
            <w:tcBorders>
              <w:top w:val="nil"/>
              <w:left w:val="nil"/>
              <w:bottom w:val="single" w:sz="4" w:space="0" w:color="auto"/>
              <w:right w:val="single" w:sz="4" w:space="0" w:color="auto"/>
            </w:tcBorders>
            <w:shd w:val="clear" w:color="auto" w:fill="auto"/>
            <w:vAlign w:val="center"/>
            <w:hideMark/>
          </w:tcPr>
          <w:p w14:paraId="4697C659"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954 798 </w:t>
            </w:r>
          </w:p>
        </w:tc>
      </w:tr>
      <w:tr w:rsidR="00F1152B" w:rsidRPr="00F1152B" w14:paraId="486C7A34"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0BE6E5F6"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50</w:t>
            </w:r>
          </w:p>
        </w:tc>
        <w:tc>
          <w:tcPr>
            <w:tcW w:w="2690" w:type="dxa"/>
            <w:tcBorders>
              <w:top w:val="nil"/>
              <w:left w:val="nil"/>
              <w:bottom w:val="single" w:sz="4" w:space="0" w:color="auto"/>
              <w:right w:val="single" w:sz="4" w:space="0" w:color="auto"/>
            </w:tcBorders>
            <w:shd w:val="clear" w:color="auto" w:fill="auto"/>
            <w:vAlign w:val="center"/>
            <w:hideMark/>
          </w:tcPr>
          <w:p w14:paraId="3410BF39"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Стержень прямой, титановый длиной 30, 35, 40, 45,50, 55, 60, </w:t>
            </w:r>
            <w:r w:rsidRPr="00F1152B">
              <w:rPr>
                <w:rFonts w:ascii="Times New Roman" w:eastAsia="Times New Roman" w:hAnsi="Times New Roman"/>
                <w:color w:val="000000"/>
                <w:sz w:val="18"/>
                <w:szCs w:val="18"/>
                <w:lang w:eastAsia="ru-RU"/>
              </w:rPr>
              <w:lastRenderedPageBreak/>
              <w:t>65, 70, 75, 80, 85, 90, 95, 100 мм</w:t>
            </w:r>
          </w:p>
        </w:tc>
        <w:tc>
          <w:tcPr>
            <w:tcW w:w="8452" w:type="dxa"/>
            <w:tcBorders>
              <w:top w:val="nil"/>
              <w:left w:val="nil"/>
              <w:bottom w:val="single" w:sz="4" w:space="0" w:color="auto"/>
              <w:right w:val="single" w:sz="4" w:space="0" w:color="auto"/>
            </w:tcBorders>
            <w:shd w:val="clear" w:color="auto" w:fill="auto"/>
            <w:vAlign w:val="center"/>
            <w:hideMark/>
          </w:tcPr>
          <w:p w14:paraId="0184B1AC"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lastRenderedPageBreak/>
              <w:t>Стержен</w:t>
            </w:r>
            <w:proofErr w:type="gramStart"/>
            <w:r w:rsidRPr="00F1152B">
              <w:rPr>
                <w:rFonts w:ascii="Times New Roman" w:eastAsia="Times New Roman" w:hAnsi="Times New Roman"/>
                <w:color w:val="000000"/>
                <w:sz w:val="18"/>
                <w:szCs w:val="18"/>
                <w:lang w:eastAsia="ru-RU"/>
              </w:rPr>
              <w:t>ь–</w:t>
            </w:r>
            <w:proofErr w:type="gramEnd"/>
            <w:r w:rsidRPr="00F1152B">
              <w:rPr>
                <w:rFonts w:ascii="Times New Roman" w:eastAsia="Times New Roman" w:hAnsi="Times New Roman"/>
                <w:color w:val="000000"/>
                <w:sz w:val="18"/>
                <w:szCs w:val="18"/>
                <w:lang w:eastAsia="ru-RU"/>
              </w:rPr>
              <w:t xml:space="preserve"> изготовлен из титанового сплава марки Ti-6Al-4V, градация V, американский стандарт ASTM F136, немецкий стандарт DIN 17850. Гладкий стержень для жесткой фиксации имеет предизогнутую по </w:t>
            </w:r>
            <w:r w:rsidRPr="00F1152B">
              <w:rPr>
                <w:rFonts w:ascii="Times New Roman" w:eastAsia="Times New Roman" w:hAnsi="Times New Roman"/>
                <w:color w:val="000000"/>
                <w:sz w:val="18"/>
                <w:szCs w:val="18"/>
                <w:lang w:eastAsia="ru-RU"/>
              </w:rPr>
              <w:lastRenderedPageBreak/>
              <w:t xml:space="preserve">поясничному лордозу форму. Стержень не тримингуется - </w:t>
            </w:r>
            <w:proofErr w:type="gramStart"/>
            <w:r w:rsidRPr="00F1152B">
              <w:rPr>
                <w:rFonts w:ascii="Times New Roman" w:eastAsia="Times New Roman" w:hAnsi="Times New Roman"/>
                <w:color w:val="000000"/>
                <w:sz w:val="18"/>
                <w:szCs w:val="18"/>
                <w:lang w:eastAsia="ru-RU"/>
              </w:rPr>
              <w:t>длинна</w:t>
            </w:r>
            <w:proofErr w:type="gramEnd"/>
            <w:r w:rsidRPr="00F1152B">
              <w:rPr>
                <w:rFonts w:ascii="Times New Roman" w:eastAsia="Times New Roman" w:hAnsi="Times New Roman"/>
                <w:color w:val="000000"/>
                <w:sz w:val="18"/>
                <w:szCs w:val="18"/>
                <w:lang w:eastAsia="ru-RU"/>
              </w:rPr>
              <w:t xml:space="preserve"> стержня подбирается интаоперационно путем измерения расстояния между головками винтов с помощью специального инструментария. </w:t>
            </w:r>
            <w:proofErr w:type="gramStart"/>
            <w:r w:rsidRPr="00F1152B">
              <w:rPr>
                <w:rFonts w:ascii="Times New Roman" w:eastAsia="Times New Roman" w:hAnsi="Times New Roman"/>
                <w:color w:val="000000"/>
                <w:sz w:val="18"/>
                <w:szCs w:val="18"/>
                <w:lang w:eastAsia="ru-RU"/>
              </w:rPr>
              <w:t>Стержень с одной стороны имеет конусовидный кончик длинной 10 мм для прохождения мягких тканей с минимальной их травматизацией; с другой стороны, конусовидный кончик имеет вырезку длинной 7 мм для захвата специальным инструментом в процессе введения стержня в головки винтов.</w:t>
            </w:r>
            <w:proofErr w:type="gramEnd"/>
            <w:r w:rsidRPr="00F1152B">
              <w:rPr>
                <w:rFonts w:ascii="Times New Roman" w:eastAsia="Times New Roman" w:hAnsi="Times New Roman"/>
                <w:color w:val="000000"/>
                <w:sz w:val="18"/>
                <w:szCs w:val="18"/>
                <w:lang w:eastAsia="ru-RU"/>
              </w:rPr>
              <w:t xml:space="preserve"> - Диаметр 5.5 мм. - Длина от 30 до 90 мм, шаг 5 мм.</w:t>
            </w:r>
          </w:p>
        </w:tc>
        <w:tc>
          <w:tcPr>
            <w:tcW w:w="766" w:type="dxa"/>
            <w:tcBorders>
              <w:top w:val="nil"/>
              <w:left w:val="nil"/>
              <w:bottom w:val="single" w:sz="4" w:space="0" w:color="auto"/>
              <w:right w:val="single" w:sz="4" w:space="0" w:color="auto"/>
            </w:tcBorders>
            <w:shd w:val="clear" w:color="auto" w:fill="auto"/>
            <w:noWrap/>
            <w:vAlign w:val="center"/>
            <w:hideMark/>
          </w:tcPr>
          <w:p w14:paraId="5AA0BD4B"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proofErr w:type="gramStart"/>
            <w:r w:rsidRPr="00F1152B">
              <w:rPr>
                <w:rFonts w:ascii="Times New Roman" w:eastAsia="Times New Roman" w:hAnsi="Times New Roman"/>
                <w:color w:val="000000"/>
                <w:sz w:val="18"/>
                <w:szCs w:val="18"/>
                <w:lang w:eastAsia="ru-RU"/>
              </w:rPr>
              <w:lastRenderedPageBreak/>
              <w:t>шт</w:t>
            </w:r>
            <w:proofErr w:type="gramEnd"/>
          </w:p>
        </w:tc>
        <w:tc>
          <w:tcPr>
            <w:tcW w:w="677" w:type="dxa"/>
            <w:tcBorders>
              <w:top w:val="nil"/>
              <w:left w:val="nil"/>
              <w:bottom w:val="single" w:sz="4" w:space="0" w:color="auto"/>
              <w:right w:val="single" w:sz="4" w:space="0" w:color="auto"/>
            </w:tcBorders>
            <w:shd w:val="clear" w:color="auto" w:fill="auto"/>
            <w:vAlign w:val="center"/>
            <w:hideMark/>
          </w:tcPr>
          <w:p w14:paraId="638ACDB9"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5   </w:t>
            </w:r>
          </w:p>
        </w:tc>
        <w:tc>
          <w:tcPr>
            <w:tcW w:w="1200" w:type="dxa"/>
            <w:tcBorders>
              <w:top w:val="nil"/>
              <w:left w:val="nil"/>
              <w:bottom w:val="single" w:sz="4" w:space="0" w:color="auto"/>
              <w:right w:val="single" w:sz="4" w:space="0" w:color="auto"/>
            </w:tcBorders>
            <w:shd w:val="clear" w:color="auto" w:fill="auto"/>
            <w:noWrap/>
            <w:vAlign w:val="center"/>
            <w:hideMark/>
          </w:tcPr>
          <w:p w14:paraId="5F031197"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65 356   </w:t>
            </w:r>
          </w:p>
        </w:tc>
        <w:tc>
          <w:tcPr>
            <w:tcW w:w="1134" w:type="dxa"/>
            <w:tcBorders>
              <w:top w:val="nil"/>
              <w:left w:val="nil"/>
              <w:bottom w:val="single" w:sz="4" w:space="0" w:color="auto"/>
              <w:right w:val="single" w:sz="4" w:space="0" w:color="auto"/>
            </w:tcBorders>
            <w:shd w:val="clear" w:color="auto" w:fill="auto"/>
            <w:vAlign w:val="center"/>
            <w:hideMark/>
          </w:tcPr>
          <w:p w14:paraId="13C6B077"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326 780 </w:t>
            </w:r>
          </w:p>
        </w:tc>
      </w:tr>
      <w:tr w:rsidR="00F1152B" w:rsidRPr="00F1152B" w14:paraId="494A5A36"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049906D8"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lastRenderedPageBreak/>
              <w:t>51</w:t>
            </w:r>
          </w:p>
        </w:tc>
        <w:tc>
          <w:tcPr>
            <w:tcW w:w="2690" w:type="dxa"/>
            <w:tcBorders>
              <w:top w:val="nil"/>
              <w:left w:val="nil"/>
              <w:bottom w:val="single" w:sz="4" w:space="0" w:color="auto"/>
              <w:right w:val="single" w:sz="4" w:space="0" w:color="auto"/>
            </w:tcBorders>
            <w:shd w:val="clear" w:color="auto" w:fill="auto"/>
            <w:vAlign w:val="center"/>
            <w:hideMark/>
          </w:tcPr>
          <w:p w14:paraId="7DA839CC"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Тримеперидин</w:t>
            </w:r>
          </w:p>
        </w:tc>
        <w:tc>
          <w:tcPr>
            <w:tcW w:w="8452" w:type="dxa"/>
            <w:tcBorders>
              <w:top w:val="nil"/>
              <w:left w:val="nil"/>
              <w:bottom w:val="single" w:sz="4" w:space="0" w:color="auto"/>
              <w:right w:val="single" w:sz="4" w:space="0" w:color="auto"/>
            </w:tcBorders>
            <w:shd w:val="clear" w:color="auto" w:fill="auto"/>
            <w:vAlign w:val="center"/>
            <w:hideMark/>
          </w:tcPr>
          <w:p w14:paraId="39BE4331"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Тримеперидин Р-р д/инъекц. 2%  1 мл</w:t>
            </w:r>
          </w:p>
        </w:tc>
        <w:tc>
          <w:tcPr>
            <w:tcW w:w="766" w:type="dxa"/>
            <w:tcBorders>
              <w:top w:val="nil"/>
              <w:left w:val="nil"/>
              <w:bottom w:val="single" w:sz="4" w:space="0" w:color="auto"/>
              <w:right w:val="single" w:sz="4" w:space="0" w:color="auto"/>
            </w:tcBorders>
            <w:shd w:val="clear" w:color="auto" w:fill="auto"/>
            <w:noWrap/>
            <w:vAlign w:val="center"/>
            <w:hideMark/>
          </w:tcPr>
          <w:p w14:paraId="532480D9"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ампула</w:t>
            </w:r>
          </w:p>
        </w:tc>
        <w:tc>
          <w:tcPr>
            <w:tcW w:w="677" w:type="dxa"/>
            <w:tcBorders>
              <w:top w:val="nil"/>
              <w:left w:val="nil"/>
              <w:bottom w:val="single" w:sz="4" w:space="0" w:color="auto"/>
              <w:right w:val="single" w:sz="4" w:space="0" w:color="auto"/>
            </w:tcBorders>
            <w:shd w:val="clear" w:color="auto" w:fill="auto"/>
            <w:vAlign w:val="center"/>
            <w:hideMark/>
          </w:tcPr>
          <w:p w14:paraId="3A6FDAB3"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2 000   </w:t>
            </w:r>
          </w:p>
        </w:tc>
        <w:tc>
          <w:tcPr>
            <w:tcW w:w="1200" w:type="dxa"/>
            <w:tcBorders>
              <w:top w:val="nil"/>
              <w:left w:val="nil"/>
              <w:bottom w:val="single" w:sz="4" w:space="0" w:color="auto"/>
              <w:right w:val="single" w:sz="4" w:space="0" w:color="auto"/>
            </w:tcBorders>
            <w:shd w:val="clear" w:color="auto" w:fill="auto"/>
            <w:vAlign w:val="center"/>
            <w:hideMark/>
          </w:tcPr>
          <w:p w14:paraId="7025E502"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226   </w:t>
            </w:r>
          </w:p>
        </w:tc>
        <w:tc>
          <w:tcPr>
            <w:tcW w:w="1134" w:type="dxa"/>
            <w:tcBorders>
              <w:top w:val="nil"/>
              <w:left w:val="nil"/>
              <w:bottom w:val="single" w:sz="4" w:space="0" w:color="auto"/>
              <w:right w:val="single" w:sz="4" w:space="0" w:color="auto"/>
            </w:tcBorders>
            <w:shd w:val="clear" w:color="auto" w:fill="auto"/>
            <w:vAlign w:val="center"/>
            <w:hideMark/>
          </w:tcPr>
          <w:p w14:paraId="78CF71B6"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452 000 </w:t>
            </w:r>
          </w:p>
        </w:tc>
      </w:tr>
      <w:tr w:rsidR="00F1152B" w:rsidRPr="00F1152B" w14:paraId="2E0A9D52" w14:textId="77777777" w:rsidTr="00F1152B">
        <w:trPr>
          <w:trHeight w:val="2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14:paraId="4473B6A3"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52</w:t>
            </w:r>
          </w:p>
        </w:tc>
        <w:tc>
          <w:tcPr>
            <w:tcW w:w="2690" w:type="dxa"/>
            <w:tcBorders>
              <w:top w:val="nil"/>
              <w:left w:val="nil"/>
              <w:bottom w:val="single" w:sz="4" w:space="0" w:color="auto"/>
              <w:right w:val="single" w:sz="4" w:space="0" w:color="auto"/>
            </w:tcBorders>
            <w:shd w:val="clear" w:color="auto" w:fill="auto"/>
            <w:vAlign w:val="center"/>
            <w:hideMark/>
          </w:tcPr>
          <w:p w14:paraId="26327012"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Фентанил</w:t>
            </w:r>
          </w:p>
        </w:tc>
        <w:tc>
          <w:tcPr>
            <w:tcW w:w="8452" w:type="dxa"/>
            <w:tcBorders>
              <w:top w:val="nil"/>
              <w:left w:val="nil"/>
              <w:bottom w:val="single" w:sz="4" w:space="0" w:color="auto"/>
              <w:right w:val="single" w:sz="4" w:space="0" w:color="auto"/>
            </w:tcBorders>
            <w:shd w:val="clear" w:color="auto" w:fill="auto"/>
            <w:vAlign w:val="center"/>
            <w:hideMark/>
          </w:tcPr>
          <w:p w14:paraId="780228BE" w14:textId="77777777" w:rsidR="00F1152B" w:rsidRPr="00F1152B" w:rsidRDefault="00F1152B" w:rsidP="00F1152B">
            <w:pPr>
              <w:spacing w:after="0" w:line="240" w:lineRule="auto"/>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Фентанил Р-р д/инъекц. 0.005% 2мл</w:t>
            </w:r>
          </w:p>
        </w:tc>
        <w:tc>
          <w:tcPr>
            <w:tcW w:w="766" w:type="dxa"/>
            <w:tcBorders>
              <w:top w:val="nil"/>
              <w:left w:val="nil"/>
              <w:bottom w:val="single" w:sz="4" w:space="0" w:color="auto"/>
              <w:right w:val="single" w:sz="4" w:space="0" w:color="auto"/>
            </w:tcBorders>
            <w:shd w:val="clear" w:color="auto" w:fill="auto"/>
            <w:noWrap/>
            <w:vAlign w:val="center"/>
            <w:hideMark/>
          </w:tcPr>
          <w:p w14:paraId="05E208CC"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ампула</w:t>
            </w:r>
          </w:p>
        </w:tc>
        <w:tc>
          <w:tcPr>
            <w:tcW w:w="677" w:type="dxa"/>
            <w:tcBorders>
              <w:top w:val="nil"/>
              <w:left w:val="nil"/>
              <w:bottom w:val="single" w:sz="4" w:space="0" w:color="auto"/>
              <w:right w:val="single" w:sz="4" w:space="0" w:color="auto"/>
            </w:tcBorders>
            <w:shd w:val="clear" w:color="auto" w:fill="auto"/>
            <w:vAlign w:val="center"/>
            <w:hideMark/>
          </w:tcPr>
          <w:p w14:paraId="4B7832AE"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2 000   </w:t>
            </w:r>
          </w:p>
        </w:tc>
        <w:tc>
          <w:tcPr>
            <w:tcW w:w="1200" w:type="dxa"/>
            <w:tcBorders>
              <w:top w:val="nil"/>
              <w:left w:val="nil"/>
              <w:bottom w:val="single" w:sz="4" w:space="0" w:color="auto"/>
              <w:right w:val="single" w:sz="4" w:space="0" w:color="auto"/>
            </w:tcBorders>
            <w:shd w:val="clear" w:color="auto" w:fill="auto"/>
            <w:vAlign w:val="center"/>
            <w:hideMark/>
          </w:tcPr>
          <w:p w14:paraId="5D3D1C5E"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349   </w:t>
            </w:r>
          </w:p>
        </w:tc>
        <w:tc>
          <w:tcPr>
            <w:tcW w:w="1134" w:type="dxa"/>
            <w:tcBorders>
              <w:top w:val="nil"/>
              <w:left w:val="nil"/>
              <w:bottom w:val="single" w:sz="4" w:space="0" w:color="auto"/>
              <w:right w:val="single" w:sz="4" w:space="0" w:color="auto"/>
            </w:tcBorders>
            <w:shd w:val="clear" w:color="auto" w:fill="auto"/>
            <w:vAlign w:val="center"/>
            <w:hideMark/>
          </w:tcPr>
          <w:p w14:paraId="0C763637" w14:textId="77777777" w:rsidR="00F1152B" w:rsidRPr="00F1152B" w:rsidRDefault="00F1152B" w:rsidP="00F1152B">
            <w:pPr>
              <w:spacing w:after="0" w:line="240" w:lineRule="auto"/>
              <w:jc w:val="center"/>
              <w:rPr>
                <w:rFonts w:ascii="Times New Roman" w:eastAsia="Times New Roman" w:hAnsi="Times New Roman"/>
                <w:color w:val="000000"/>
                <w:sz w:val="18"/>
                <w:szCs w:val="18"/>
                <w:lang w:eastAsia="ru-RU"/>
              </w:rPr>
            </w:pPr>
            <w:r w:rsidRPr="00F1152B">
              <w:rPr>
                <w:rFonts w:ascii="Times New Roman" w:eastAsia="Times New Roman" w:hAnsi="Times New Roman"/>
                <w:color w:val="000000"/>
                <w:sz w:val="18"/>
                <w:szCs w:val="18"/>
                <w:lang w:eastAsia="ru-RU"/>
              </w:rPr>
              <w:t xml:space="preserve">       698 000 </w:t>
            </w:r>
          </w:p>
        </w:tc>
      </w:tr>
    </w:tbl>
    <w:p w14:paraId="678AE0BD" w14:textId="77777777" w:rsidR="009B3F04" w:rsidRPr="004724C2" w:rsidRDefault="009B3F04" w:rsidP="00E432EF">
      <w:pPr>
        <w:spacing w:after="0" w:line="240" w:lineRule="auto"/>
        <w:ind w:firstLine="708"/>
        <w:jc w:val="both"/>
        <w:rPr>
          <w:rFonts w:ascii="Times New Roman" w:hAnsi="Times New Roman"/>
          <w:b/>
          <w:color w:val="000000" w:themeColor="text1"/>
          <w:sz w:val="24"/>
          <w:szCs w:val="24"/>
        </w:rPr>
      </w:pPr>
    </w:p>
    <w:p w14:paraId="1904B177" w14:textId="470EB172" w:rsidR="00FE54A3" w:rsidRPr="00093E30" w:rsidRDefault="00FA3563" w:rsidP="00093E30">
      <w:pPr>
        <w:pStyle w:val="ab"/>
        <w:numPr>
          <w:ilvl w:val="0"/>
          <w:numId w:val="1"/>
        </w:numPr>
        <w:tabs>
          <w:tab w:val="center" w:pos="1134"/>
        </w:tabs>
        <w:spacing w:after="0" w:line="240" w:lineRule="auto"/>
        <w:ind w:right="142" w:hanging="11"/>
        <w:jc w:val="both"/>
        <w:rPr>
          <w:rFonts w:ascii="Times New Roman" w:hAnsi="Times New Roman"/>
          <w:b/>
          <w:sz w:val="24"/>
          <w:szCs w:val="24"/>
          <w:lang w:val="kk-KZ"/>
        </w:rPr>
      </w:pPr>
      <w:r w:rsidRPr="00093E30">
        <w:rPr>
          <w:rFonts w:ascii="Times New Roman" w:hAnsi="Times New Roman"/>
          <w:b/>
          <w:sz w:val="24"/>
          <w:szCs w:val="24"/>
          <w:lang w:val="kk-KZ"/>
        </w:rPr>
        <w:t>У</w:t>
      </w:r>
      <w:r w:rsidR="00FE54A3" w:rsidRPr="00093E30">
        <w:rPr>
          <w:rFonts w:ascii="Times New Roman" w:hAnsi="Times New Roman"/>
          <w:b/>
          <w:sz w:val="24"/>
          <w:szCs w:val="24"/>
          <w:lang w:val="kk-KZ"/>
        </w:rPr>
        <w:t>словия поставки:</w:t>
      </w:r>
    </w:p>
    <w:p w14:paraId="78B0A47D" w14:textId="55AA3069" w:rsidR="00FE54A3" w:rsidRPr="008D4B4D" w:rsidRDefault="00FA3563" w:rsidP="006049E8">
      <w:pPr>
        <w:spacing w:after="0" w:line="240" w:lineRule="auto"/>
        <w:ind w:firstLine="400"/>
        <w:jc w:val="both"/>
        <w:rPr>
          <w:rFonts w:ascii="Times New Roman" w:hAnsi="Times New Roman"/>
          <w:b/>
          <w:color w:val="000000"/>
          <w:sz w:val="24"/>
          <w:szCs w:val="24"/>
          <w:u w:val="single"/>
        </w:rPr>
      </w:pPr>
      <w:r w:rsidRPr="008D4B4D">
        <w:rPr>
          <w:rFonts w:ascii="Times New Roman" w:hAnsi="Times New Roman"/>
          <w:color w:val="000000"/>
          <w:sz w:val="24"/>
          <w:szCs w:val="24"/>
          <w:lang w:val="kk-KZ"/>
        </w:rPr>
        <w:t>П</w:t>
      </w:r>
      <w:r w:rsidR="00FE54A3" w:rsidRPr="008D4B4D">
        <w:rPr>
          <w:rFonts w:ascii="Times New Roman" w:hAnsi="Times New Roman"/>
          <w:spacing w:val="2"/>
          <w:sz w:val="24"/>
          <w:szCs w:val="24"/>
          <w:lang w:val="kk-KZ"/>
        </w:rPr>
        <w:t xml:space="preserve">оставка </w:t>
      </w:r>
      <w:r w:rsidR="00215604">
        <w:rPr>
          <w:rFonts w:ascii="Times New Roman" w:hAnsi="Times New Roman"/>
          <w:spacing w:val="2"/>
          <w:sz w:val="24"/>
          <w:szCs w:val="24"/>
        </w:rPr>
        <w:t>на условиях ИНКОТЕРМС 20</w:t>
      </w:r>
      <w:r w:rsidR="00215604">
        <w:rPr>
          <w:rFonts w:ascii="Times New Roman" w:hAnsi="Times New Roman"/>
          <w:spacing w:val="2"/>
          <w:sz w:val="24"/>
          <w:szCs w:val="24"/>
          <w:lang w:val="kk-KZ"/>
        </w:rPr>
        <w:t>2</w:t>
      </w:r>
      <w:r w:rsidR="00FE54A3" w:rsidRPr="008D4B4D">
        <w:rPr>
          <w:rFonts w:ascii="Times New Roman" w:hAnsi="Times New Roman"/>
          <w:spacing w:val="2"/>
          <w:sz w:val="24"/>
          <w:szCs w:val="24"/>
        </w:rPr>
        <w:t>0</w:t>
      </w:r>
      <w:r w:rsidR="00233390" w:rsidRPr="008D4B4D">
        <w:rPr>
          <w:rFonts w:ascii="Times New Roman" w:hAnsi="Times New Roman"/>
          <w:spacing w:val="2"/>
          <w:sz w:val="24"/>
          <w:szCs w:val="24"/>
        </w:rPr>
        <w:t xml:space="preserve"> в течении пяти календарных дней с момента получения заявки от заказчика</w:t>
      </w:r>
      <w:r w:rsidR="00FE54A3" w:rsidRPr="008D4B4D">
        <w:rPr>
          <w:rFonts w:ascii="Times New Roman" w:hAnsi="Times New Roman"/>
          <w:spacing w:val="2"/>
          <w:sz w:val="24"/>
          <w:szCs w:val="24"/>
        </w:rPr>
        <w:t xml:space="preserve">  (</w:t>
      </w:r>
      <w:r w:rsidR="00574A7C" w:rsidRPr="00256189">
        <w:rPr>
          <w:rFonts w:ascii="Times New Roman" w:hAnsi="Times New Roman"/>
          <w:sz w:val="24"/>
          <w:szCs w:val="24"/>
        </w:rPr>
        <w:t xml:space="preserve">г. </w:t>
      </w:r>
      <w:proofErr w:type="gramStart"/>
      <w:r w:rsidR="00574A7C" w:rsidRPr="00256189">
        <w:rPr>
          <w:rFonts w:ascii="Times New Roman" w:hAnsi="Times New Roman"/>
          <w:sz w:val="24"/>
          <w:szCs w:val="24"/>
        </w:rPr>
        <w:t>Алматы, ул. Манаса 40</w:t>
      </w:r>
      <w:r w:rsidR="00FE54A3" w:rsidRPr="008D4B4D">
        <w:rPr>
          <w:rFonts w:ascii="Times New Roman" w:hAnsi="Times New Roman"/>
          <w:spacing w:val="2"/>
          <w:sz w:val="24"/>
          <w:szCs w:val="24"/>
        </w:rPr>
        <w:t xml:space="preserve">) 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 </w:t>
      </w:r>
      <w:r w:rsidR="00FE54A3" w:rsidRPr="008D4B4D">
        <w:rPr>
          <w:rStyle w:val="s0"/>
          <w:b/>
          <w:sz w:val="24"/>
          <w:szCs w:val="24"/>
          <w:u w:val="single"/>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оплата производится по мере поступления бюджетных средств.</w:t>
      </w:r>
      <w:proofErr w:type="gramEnd"/>
    </w:p>
    <w:p w14:paraId="752BEF73" w14:textId="4DA1922F" w:rsidR="00801988" w:rsidRDefault="00801988" w:rsidP="00801988">
      <w:pPr>
        <w:pStyle w:val="a8"/>
        <w:numPr>
          <w:ilvl w:val="0"/>
          <w:numId w:val="1"/>
        </w:numPr>
        <w:spacing w:before="0" w:beforeAutospacing="0" w:after="0" w:afterAutospacing="0"/>
        <w:jc w:val="both"/>
        <w:textAlignment w:val="baseline"/>
      </w:pPr>
      <w:proofErr w:type="gramStart"/>
      <w:r w:rsidRPr="00801988">
        <w:rPr>
          <w:b/>
          <w:spacing w:val="2"/>
        </w:rPr>
        <w:t>М</w:t>
      </w:r>
      <w:r w:rsidR="00FE54A3" w:rsidRPr="00801988">
        <w:rPr>
          <w:b/>
          <w:spacing w:val="2"/>
          <w:lang w:val="kk-KZ"/>
        </w:rPr>
        <w:t>есто представления (приема) документов</w:t>
      </w:r>
      <w:r w:rsidR="00FE54A3" w:rsidRPr="008D4B4D">
        <w:rPr>
          <w:spacing w:val="2"/>
          <w:lang w:val="kk-KZ"/>
        </w:rPr>
        <w:t xml:space="preserve"> </w:t>
      </w:r>
      <w:bookmarkStart w:id="1" w:name="z199"/>
      <w:bookmarkEnd w:id="1"/>
      <w:r w:rsidRPr="00256189">
        <w:t>ГКП на ПХВ «Центр детской неотложной медицинской помощи» УЗ г. Алматы</w:t>
      </w:r>
      <w:r w:rsidR="00FE54A3" w:rsidRPr="008D4B4D">
        <w:t xml:space="preserve">, </w:t>
      </w:r>
      <w:r w:rsidR="00093E30">
        <w:t>г. Алматы, ул. Манаса 40, 2</w:t>
      </w:r>
      <w:r w:rsidR="00574A7C" w:rsidRPr="00256189">
        <w:t xml:space="preserve"> этаж </w:t>
      </w:r>
      <w:r w:rsidR="00093E30">
        <w:t>, 201</w:t>
      </w:r>
      <w:r w:rsidR="00574A7C">
        <w:t xml:space="preserve"> </w:t>
      </w:r>
      <w:r w:rsidR="00574A7C" w:rsidRPr="00256189">
        <w:t>каб</w:t>
      </w:r>
      <w:r>
        <w:t xml:space="preserve">, с </w:t>
      </w:r>
      <w:r w:rsidR="00093E30">
        <w:rPr>
          <w:lang w:val="kk-KZ"/>
        </w:rPr>
        <w:t>09</w:t>
      </w:r>
      <w:r>
        <w:rPr>
          <w:lang w:val="kk-KZ"/>
        </w:rPr>
        <w:t xml:space="preserve"> часов 00 мин.</w:t>
      </w:r>
      <w:r w:rsidRPr="000627E8">
        <w:t xml:space="preserve"> </w:t>
      </w:r>
      <w:r w:rsidR="00093E30">
        <w:rPr>
          <w:lang w:val="kk-KZ"/>
        </w:rPr>
        <w:t>до 18</w:t>
      </w:r>
      <w:r w:rsidRPr="000627E8">
        <w:rPr>
          <w:lang w:val="kk-KZ"/>
        </w:rPr>
        <w:t xml:space="preserve"> ч.00мин за исключением выходных и праздничных дней; обеденный перерыв с 13 ч.00 мин. до 14 ч. 00 мин.) тел</w:t>
      </w:r>
      <w:r>
        <w:rPr>
          <w:lang w:val="kk-KZ"/>
        </w:rPr>
        <w:t xml:space="preserve"> </w:t>
      </w:r>
      <w:r w:rsidR="003443F2">
        <w:rPr>
          <w:lang w:val="kk-KZ"/>
        </w:rPr>
        <w:t>8</w:t>
      </w:r>
      <w:r w:rsidR="003443F2">
        <w:t xml:space="preserve">(727)274-57-96, </w:t>
      </w:r>
      <w:r w:rsidR="00093E30">
        <w:rPr>
          <w:lang w:val="kk-KZ"/>
        </w:rPr>
        <w:t>8</w:t>
      </w:r>
      <w:r w:rsidR="003443F2">
        <w:rPr>
          <w:lang w:val="kk-KZ"/>
        </w:rPr>
        <w:t>(</w:t>
      </w:r>
      <w:r w:rsidR="00093E30">
        <w:rPr>
          <w:lang w:val="kk-KZ"/>
        </w:rPr>
        <w:t>705</w:t>
      </w:r>
      <w:r w:rsidR="003443F2">
        <w:rPr>
          <w:lang w:val="kk-KZ"/>
        </w:rPr>
        <w:t>)</w:t>
      </w:r>
      <w:r w:rsidR="00093E30">
        <w:rPr>
          <w:lang w:val="kk-KZ"/>
        </w:rPr>
        <w:t>555-33-29</w:t>
      </w:r>
      <w:r w:rsidR="00FE54A3" w:rsidRPr="008D4B4D">
        <w:t xml:space="preserve">, </w:t>
      </w:r>
      <w:proofErr w:type="gramEnd"/>
    </w:p>
    <w:p w14:paraId="1ABF1F83" w14:textId="42319006" w:rsidR="00801988" w:rsidRPr="00801988" w:rsidRDefault="00801988" w:rsidP="00801988">
      <w:pPr>
        <w:pStyle w:val="a8"/>
        <w:numPr>
          <w:ilvl w:val="0"/>
          <w:numId w:val="1"/>
        </w:numPr>
        <w:spacing w:before="0" w:beforeAutospacing="0" w:after="0" w:afterAutospacing="0"/>
        <w:jc w:val="both"/>
        <w:textAlignment w:val="baseline"/>
        <w:rPr>
          <w:spacing w:val="2"/>
          <w:lang w:val="kk-KZ"/>
        </w:rPr>
      </w:pPr>
      <w:r w:rsidRPr="00801988">
        <w:rPr>
          <w:b/>
        </w:rPr>
        <w:t>О</w:t>
      </w:r>
      <w:r w:rsidR="00FE54A3" w:rsidRPr="00801988">
        <w:rPr>
          <w:b/>
        </w:rPr>
        <w:t>кончательный срок представления</w:t>
      </w:r>
      <w:r w:rsidR="007C0D57" w:rsidRPr="00801988">
        <w:rPr>
          <w:b/>
        </w:rPr>
        <w:t xml:space="preserve"> подачи ценовых предложений</w:t>
      </w:r>
      <w:r w:rsidR="007C0D57" w:rsidRPr="008D4B4D">
        <w:t xml:space="preserve"> до </w:t>
      </w:r>
      <w:r>
        <w:t>11</w:t>
      </w:r>
      <w:r w:rsidR="00180AB6">
        <w:t>:</w:t>
      </w:r>
      <w:r w:rsidR="004A657D" w:rsidRPr="00574A7C">
        <w:t>00</w:t>
      </w:r>
      <w:r w:rsidR="00FE54A3" w:rsidRPr="008D4B4D">
        <w:t xml:space="preserve"> (</w:t>
      </w:r>
      <w:r>
        <w:t xml:space="preserve">по </w:t>
      </w:r>
      <w:r w:rsidR="00FE54A3" w:rsidRPr="008D4B4D">
        <w:t xml:space="preserve">времени </w:t>
      </w:r>
      <w:r>
        <w:t>Астана</w:t>
      </w:r>
      <w:r w:rsidR="00FE54A3" w:rsidRPr="008D4B4D">
        <w:t xml:space="preserve">) </w:t>
      </w:r>
      <w:r w:rsidR="001E333F" w:rsidRPr="008D4B4D">
        <w:t>«</w:t>
      </w:r>
      <w:r w:rsidR="00F1152B">
        <w:rPr>
          <w:lang w:val="kk-KZ"/>
        </w:rPr>
        <w:t>22</w:t>
      </w:r>
      <w:r w:rsidR="001E333F" w:rsidRPr="008D4B4D">
        <w:t xml:space="preserve">» </w:t>
      </w:r>
      <w:r w:rsidR="00032503">
        <w:rPr>
          <w:lang w:val="kk-KZ"/>
        </w:rPr>
        <w:t>февр</w:t>
      </w:r>
      <w:r w:rsidR="00AA57E2">
        <w:t>а</w:t>
      </w:r>
      <w:r w:rsidR="00032503">
        <w:rPr>
          <w:lang w:val="kk-KZ"/>
        </w:rPr>
        <w:t>л</w:t>
      </w:r>
      <w:r>
        <w:t>я</w:t>
      </w:r>
      <w:r w:rsidR="001E333F" w:rsidRPr="008D4B4D">
        <w:t xml:space="preserve"> </w:t>
      </w:r>
      <w:r w:rsidR="00FE54A3" w:rsidRPr="008D4B4D">
        <w:t>202</w:t>
      </w:r>
      <w:r w:rsidR="00023AC1">
        <w:t>3</w:t>
      </w:r>
      <w:r w:rsidR="00FE54A3" w:rsidRPr="008D4B4D">
        <w:t xml:space="preserve"> года.</w:t>
      </w:r>
    </w:p>
    <w:p w14:paraId="0BF8E44C" w14:textId="09CA49E5" w:rsidR="00801988" w:rsidRDefault="00FE54A3" w:rsidP="00801988">
      <w:pPr>
        <w:pStyle w:val="a8"/>
        <w:numPr>
          <w:ilvl w:val="0"/>
          <w:numId w:val="1"/>
        </w:numPr>
        <w:spacing w:before="0" w:beforeAutospacing="0" w:after="0" w:afterAutospacing="0"/>
        <w:jc w:val="both"/>
        <w:textAlignment w:val="baseline"/>
        <w:rPr>
          <w:spacing w:val="2"/>
          <w:lang w:val="kk-KZ"/>
        </w:rPr>
      </w:pPr>
      <w:r w:rsidRPr="00801988">
        <w:rPr>
          <w:b/>
        </w:rPr>
        <w:t>дата, время и место вскрытия конвертов с ценовыми предложениями</w:t>
      </w:r>
      <w:r w:rsidR="00801988">
        <w:t xml:space="preserve"> в</w:t>
      </w:r>
      <w:r w:rsidRPr="00801988">
        <w:t xml:space="preserve"> </w:t>
      </w:r>
      <w:r w:rsidR="002576CF" w:rsidRPr="00801988">
        <w:rPr>
          <w:lang w:val="kk-KZ"/>
        </w:rPr>
        <w:t>12</w:t>
      </w:r>
      <w:r w:rsidR="00180AB6" w:rsidRPr="00801988">
        <w:t>:</w:t>
      </w:r>
      <w:r w:rsidR="00801988" w:rsidRPr="00801988">
        <w:rPr>
          <w:lang w:val="kk-KZ"/>
        </w:rPr>
        <w:t>0</w:t>
      </w:r>
      <w:r w:rsidR="002576CF" w:rsidRPr="00801988">
        <w:rPr>
          <w:lang w:val="kk-KZ"/>
        </w:rPr>
        <w:t>0</w:t>
      </w:r>
      <w:r w:rsidR="00180AB6" w:rsidRPr="00801988">
        <w:t xml:space="preserve"> (</w:t>
      </w:r>
      <w:r w:rsidR="00801988">
        <w:t xml:space="preserve">по </w:t>
      </w:r>
      <w:r w:rsidR="00180AB6" w:rsidRPr="00801988">
        <w:t xml:space="preserve">времени </w:t>
      </w:r>
      <w:r w:rsidR="00801988" w:rsidRPr="00801988">
        <w:t>Астана</w:t>
      </w:r>
      <w:r w:rsidR="00180AB6" w:rsidRPr="00801988">
        <w:t xml:space="preserve">) </w:t>
      </w:r>
      <w:r w:rsidR="00032503" w:rsidRPr="008D4B4D">
        <w:t>«</w:t>
      </w:r>
      <w:r w:rsidR="00F1152B">
        <w:rPr>
          <w:lang w:val="kk-KZ"/>
        </w:rPr>
        <w:t>22</w:t>
      </w:r>
      <w:r w:rsidR="00032503" w:rsidRPr="008D4B4D">
        <w:t xml:space="preserve">» </w:t>
      </w:r>
      <w:r w:rsidR="00032503">
        <w:rPr>
          <w:lang w:val="kk-KZ"/>
        </w:rPr>
        <w:t>февр</w:t>
      </w:r>
      <w:r w:rsidR="00032503">
        <w:t>а</w:t>
      </w:r>
      <w:r w:rsidR="00032503">
        <w:rPr>
          <w:lang w:val="kk-KZ"/>
        </w:rPr>
        <w:t>л</w:t>
      </w:r>
      <w:r w:rsidR="00032503">
        <w:t>я</w:t>
      </w:r>
      <w:r w:rsidR="00032503" w:rsidRPr="008D4B4D">
        <w:t xml:space="preserve"> </w:t>
      </w:r>
      <w:r w:rsidR="00023AC1">
        <w:t>2023</w:t>
      </w:r>
      <w:r w:rsidR="00180AB6" w:rsidRPr="00801988">
        <w:t xml:space="preserve"> года.</w:t>
      </w:r>
      <w:r w:rsidRPr="00801988">
        <w:t xml:space="preserve"> </w:t>
      </w:r>
      <w:r w:rsidR="00801988" w:rsidRPr="00801988">
        <w:t>ГКП на ПХВ «Центр детской неотложной медицинской помощи» УЗ г. Алматы</w:t>
      </w:r>
      <w:r w:rsidRPr="00801988">
        <w:t xml:space="preserve">, </w:t>
      </w:r>
      <w:r w:rsidR="00093E30">
        <w:t>2</w:t>
      </w:r>
      <w:r w:rsidR="00801988" w:rsidRPr="00801988">
        <w:t xml:space="preserve"> этаж</w:t>
      </w:r>
      <w:r w:rsidR="00093E30">
        <w:t>, 201</w:t>
      </w:r>
      <w:r w:rsidR="00801988" w:rsidRPr="00801988">
        <w:t xml:space="preserve"> каб</w:t>
      </w:r>
      <w:r w:rsidR="00C064E3" w:rsidRPr="00801988">
        <w:t>.</w:t>
      </w:r>
    </w:p>
    <w:p w14:paraId="4538F6E9" w14:textId="77777777" w:rsidR="00801988" w:rsidRPr="00801988" w:rsidRDefault="00F86C8A" w:rsidP="00801988">
      <w:pPr>
        <w:pStyle w:val="a8"/>
        <w:numPr>
          <w:ilvl w:val="0"/>
          <w:numId w:val="1"/>
        </w:numPr>
        <w:spacing w:before="0" w:beforeAutospacing="0" w:after="0" w:afterAutospacing="0"/>
        <w:jc w:val="both"/>
        <w:textAlignment w:val="baseline"/>
        <w:rPr>
          <w:b/>
          <w:spacing w:val="2"/>
          <w:lang w:val="kk-KZ"/>
        </w:rPr>
      </w:pPr>
      <w:r w:rsidRPr="00801988">
        <w:rPr>
          <w:b/>
          <w:color w:val="000000"/>
          <w:spacing w:val="2"/>
          <w:shd w:val="clear" w:color="auto" w:fill="FFFFFF"/>
        </w:rPr>
        <w:t xml:space="preserve">Квалификационные требования, предъявляемые к </w:t>
      </w:r>
      <w:r w:rsidR="004D6897" w:rsidRPr="00801988">
        <w:rPr>
          <w:b/>
          <w:color w:val="000000"/>
          <w:spacing w:val="2"/>
          <w:shd w:val="clear" w:color="auto" w:fill="FFFFFF"/>
        </w:rPr>
        <w:t>потенциальному поставщику должны</w:t>
      </w:r>
      <w:r w:rsidRPr="00801988">
        <w:rPr>
          <w:b/>
          <w:color w:val="000000"/>
          <w:spacing w:val="2"/>
          <w:shd w:val="clear" w:color="auto" w:fill="FFFFFF"/>
        </w:rPr>
        <w:t xml:space="preserve"> соответствовать Главе 3 Правил</w:t>
      </w:r>
      <w:r w:rsidR="004D6897" w:rsidRPr="00801988">
        <w:rPr>
          <w:b/>
          <w:color w:val="000000"/>
          <w:spacing w:val="2"/>
          <w:shd w:val="clear" w:color="auto" w:fill="FFFFFF"/>
        </w:rPr>
        <w:t>.</w:t>
      </w:r>
    </w:p>
    <w:p w14:paraId="770B05B6" w14:textId="35651F30" w:rsidR="00F86C8A" w:rsidRPr="00801988" w:rsidRDefault="00F86C8A" w:rsidP="00801988">
      <w:pPr>
        <w:pStyle w:val="a8"/>
        <w:numPr>
          <w:ilvl w:val="0"/>
          <w:numId w:val="1"/>
        </w:numPr>
        <w:spacing w:before="0" w:beforeAutospacing="0" w:after="0" w:afterAutospacing="0"/>
        <w:jc w:val="both"/>
        <w:textAlignment w:val="baseline"/>
        <w:rPr>
          <w:b/>
          <w:spacing w:val="2"/>
          <w:lang w:val="kk-KZ"/>
        </w:rPr>
      </w:pPr>
      <w:r w:rsidRPr="00801988">
        <w:rPr>
          <w:b/>
          <w:color w:val="000000"/>
          <w:spacing w:val="2"/>
          <w:shd w:val="clear" w:color="auto" w:fill="FFFFFF"/>
        </w:rPr>
        <w:t>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должны соответствовать Главе 4 Правил</w:t>
      </w:r>
      <w:r w:rsidR="004D6897" w:rsidRPr="00801988">
        <w:rPr>
          <w:b/>
          <w:color w:val="000000"/>
          <w:spacing w:val="2"/>
          <w:shd w:val="clear" w:color="auto" w:fill="FFFFFF"/>
        </w:rPr>
        <w:t>.</w:t>
      </w:r>
      <w:r w:rsidRPr="00801988">
        <w:rPr>
          <w:b/>
          <w:color w:val="000000"/>
          <w:spacing w:val="2"/>
          <w:shd w:val="clear" w:color="auto" w:fill="FFFFFF"/>
        </w:rPr>
        <w:t xml:space="preserve"> </w:t>
      </w:r>
      <w:r w:rsidR="00180AB6" w:rsidRPr="00801988">
        <w:rPr>
          <w:b/>
          <w:color w:val="000000"/>
          <w:spacing w:val="2"/>
          <w:shd w:val="clear" w:color="auto" w:fill="FFFFFF"/>
        </w:rPr>
        <w:t xml:space="preserve"> </w:t>
      </w:r>
    </w:p>
    <w:p w14:paraId="1F87C6B5" w14:textId="0D9E3153" w:rsidR="005E47BB" w:rsidRDefault="00F86C8A" w:rsidP="00EF6FE6">
      <w:pPr>
        <w:spacing w:after="0" w:line="240" w:lineRule="auto"/>
        <w:ind w:firstLine="400"/>
        <w:jc w:val="both"/>
        <w:rPr>
          <w:rStyle w:val="s0"/>
          <w:color w:val="auto"/>
          <w:sz w:val="24"/>
          <w:szCs w:val="24"/>
        </w:rPr>
      </w:pPr>
      <w:r w:rsidRPr="008D4B4D">
        <w:rPr>
          <w:rStyle w:val="s0"/>
          <w:color w:val="auto"/>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w:t>
      </w:r>
      <w:r w:rsidRPr="008D4B4D">
        <w:rPr>
          <w:rStyle w:val="s0"/>
          <w:b/>
          <w:color w:val="auto"/>
          <w:sz w:val="24"/>
          <w:szCs w:val="24"/>
        </w:rPr>
        <w:t>запечатанном виде</w:t>
      </w:r>
      <w:r w:rsidRPr="008D4B4D">
        <w:rPr>
          <w:rStyle w:val="s0"/>
          <w:color w:val="auto"/>
          <w:sz w:val="24"/>
          <w:szCs w:val="24"/>
        </w:rPr>
        <w:t xml:space="preserve">. </w:t>
      </w:r>
    </w:p>
    <w:p w14:paraId="428AC366" w14:textId="77777777" w:rsidR="00B8302F" w:rsidRDefault="00B8302F" w:rsidP="00EF6FE6">
      <w:pPr>
        <w:spacing w:after="0" w:line="240" w:lineRule="auto"/>
        <w:ind w:firstLine="400"/>
        <w:jc w:val="both"/>
        <w:rPr>
          <w:rStyle w:val="s0"/>
          <w:color w:val="auto"/>
          <w:sz w:val="24"/>
          <w:szCs w:val="24"/>
        </w:rPr>
      </w:pPr>
    </w:p>
    <w:p w14:paraId="6076F193" w14:textId="040FE8D1" w:rsidR="00B8302F" w:rsidRPr="00EF6FE6" w:rsidRDefault="00B8302F" w:rsidP="00EF6FE6">
      <w:pPr>
        <w:spacing w:after="0" w:line="240" w:lineRule="auto"/>
        <w:ind w:firstLine="400"/>
        <w:jc w:val="both"/>
        <w:rPr>
          <w:rFonts w:ascii="Times New Roman" w:hAnsi="Times New Roman"/>
          <w:sz w:val="24"/>
          <w:szCs w:val="24"/>
        </w:rPr>
      </w:pPr>
      <w:r>
        <w:rPr>
          <w:rStyle w:val="s0"/>
          <w:color w:val="auto"/>
          <w:sz w:val="24"/>
          <w:szCs w:val="24"/>
        </w:rPr>
        <w:t>________     __________________________</w:t>
      </w:r>
    </w:p>
    <w:sectPr w:rsidR="00B8302F" w:rsidRPr="00EF6FE6" w:rsidSect="00891E83">
      <w:footerReference w:type="default" r:id="rId10"/>
      <w:pgSz w:w="16838" w:h="11906" w:orient="landscape"/>
      <w:pgMar w:top="709" w:right="536" w:bottom="85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4159B" w14:textId="77777777" w:rsidR="006F6F48" w:rsidRDefault="006F6F48" w:rsidP="00F47EDF">
      <w:pPr>
        <w:spacing w:after="0" w:line="240" w:lineRule="auto"/>
      </w:pPr>
      <w:r>
        <w:separator/>
      </w:r>
    </w:p>
  </w:endnote>
  <w:endnote w:type="continuationSeparator" w:id="0">
    <w:p w14:paraId="287A2A9D" w14:textId="77777777" w:rsidR="006F6F48" w:rsidRDefault="006F6F48" w:rsidP="00F47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947302"/>
      <w:docPartObj>
        <w:docPartGallery w:val="Page Numbers (Bottom of Page)"/>
        <w:docPartUnique/>
      </w:docPartObj>
    </w:sdtPr>
    <w:sdtEndPr/>
    <w:sdtContent>
      <w:p w14:paraId="4A5986AA" w14:textId="1C82C645" w:rsidR="005E47BB" w:rsidRDefault="005E47BB">
        <w:pPr>
          <w:pStyle w:val="af1"/>
          <w:jc w:val="right"/>
        </w:pPr>
        <w:r>
          <w:fldChar w:fldCharType="begin"/>
        </w:r>
        <w:r>
          <w:instrText>PAGE   \* MERGEFORMAT</w:instrText>
        </w:r>
        <w:r>
          <w:fldChar w:fldCharType="separate"/>
        </w:r>
        <w:r w:rsidR="00207094">
          <w:rPr>
            <w:noProof/>
          </w:rPr>
          <w:t>1</w:t>
        </w:r>
        <w:r>
          <w:fldChar w:fldCharType="end"/>
        </w:r>
      </w:p>
    </w:sdtContent>
  </w:sdt>
  <w:p w14:paraId="0D24ECEB" w14:textId="77777777" w:rsidR="00F86C8A" w:rsidRDefault="00F86C8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F78F5" w14:textId="77777777" w:rsidR="006F6F48" w:rsidRDefault="006F6F48" w:rsidP="00F47EDF">
      <w:pPr>
        <w:spacing w:after="0" w:line="240" w:lineRule="auto"/>
      </w:pPr>
      <w:r>
        <w:separator/>
      </w:r>
    </w:p>
  </w:footnote>
  <w:footnote w:type="continuationSeparator" w:id="0">
    <w:p w14:paraId="48EF2F59" w14:textId="77777777" w:rsidR="006F6F48" w:rsidRDefault="006F6F48" w:rsidP="00F47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8C0"/>
    <w:multiLevelType w:val="hybridMultilevel"/>
    <w:tmpl w:val="16C4C90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9D"/>
    <w:rsid w:val="0000387B"/>
    <w:rsid w:val="00023AC1"/>
    <w:rsid w:val="00026A62"/>
    <w:rsid w:val="00032503"/>
    <w:rsid w:val="00050B3C"/>
    <w:rsid w:val="00052290"/>
    <w:rsid w:val="00093E30"/>
    <w:rsid w:val="00094843"/>
    <w:rsid w:val="000B747D"/>
    <w:rsid w:val="000C78C6"/>
    <w:rsid w:val="000E3111"/>
    <w:rsid w:val="000F6126"/>
    <w:rsid w:val="00113514"/>
    <w:rsid w:val="00114F8A"/>
    <w:rsid w:val="001212EF"/>
    <w:rsid w:val="00157E78"/>
    <w:rsid w:val="0016198B"/>
    <w:rsid w:val="0016357A"/>
    <w:rsid w:val="001703A5"/>
    <w:rsid w:val="00177565"/>
    <w:rsid w:val="00180AB6"/>
    <w:rsid w:val="001A5347"/>
    <w:rsid w:val="001A572A"/>
    <w:rsid w:val="001B3807"/>
    <w:rsid w:val="001C3EA8"/>
    <w:rsid w:val="001D3945"/>
    <w:rsid w:val="001E333F"/>
    <w:rsid w:val="00202201"/>
    <w:rsid w:val="00207094"/>
    <w:rsid w:val="002111A5"/>
    <w:rsid w:val="00215604"/>
    <w:rsid w:val="00220455"/>
    <w:rsid w:val="00223B75"/>
    <w:rsid w:val="00233390"/>
    <w:rsid w:val="00233A6D"/>
    <w:rsid w:val="00243F25"/>
    <w:rsid w:val="00246BC3"/>
    <w:rsid w:val="002576CF"/>
    <w:rsid w:val="0026229B"/>
    <w:rsid w:val="00264909"/>
    <w:rsid w:val="00264A8B"/>
    <w:rsid w:val="00285C8E"/>
    <w:rsid w:val="002A1FA7"/>
    <w:rsid w:val="002A55B8"/>
    <w:rsid w:val="002A70A4"/>
    <w:rsid w:val="002A751A"/>
    <w:rsid w:val="002B0E3E"/>
    <w:rsid w:val="002E4336"/>
    <w:rsid w:val="002F43D7"/>
    <w:rsid w:val="003256B5"/>
    <w:rsid w:val="0033770B"/>
    <w:rsid w:val="003443F2"/>
    <w:rsid w:val="0034709B"/>
    <w:rsid w:val="00363297"/>
    <w:rsid w:val="00371AEA"/>
    <w:rsid w:val="00371C69"/>
    <w:rsid w:val="00380024"/>
    <w:rsid w:val="003811CB"/>
    <w:rsid w:val="003964A5"/>
    <w:rsid w:val="003A4AD8"/>
    <w:rsid w:val="003B60E9"/>
    <w:rsid w:val="003C10F3"/>
    <w:rsid w:val="003E569C"/>
    <w:rsid w:val="004024D4"/>
    <w:rsid w:val="004233C8"/>
    <w:rsid w:val="0044164E"/>
    <w:rsid w:val="0046421E"/>
    <w:rsid w:val="004724C2"/>
    <w:rsid w:val="00480654"/>
    <w:rsid w:val="00495178"/>
    <w:rsid w:val="004A657D"/>
    <w:rsid w:val="004B0226"/>
    <w:rsid w:val="004B76BB"/>
    <w:rsid w:val="004C46B0"/>
    <w:rsid w:val="004D64BC"/>
    <w:rsid w:val="004D6897"/>
    <w:rsid w:val="004E2D59"/>
    <w:rsid w:val="005020FD"/>
    <w:rsid w:val="005032A1"/>
    <w:rsid w:val="005045D6"/>
    <w:rsid w:val="00506C35"/>
    <w:rsid w:val="0051488C"/>
    <w:rsid w:val="00522A90"/>
    <w:rsid w:val="00541D68"/>
    <w:rsid w:val="00546142"/>
    <w:rsid w:val="005471DA"/>
    <w:rsid w:val="005529C8"/>
    <w:rsid w:val="0056118A"/>
    <w:rsid w:val="00562EC1"/>
    <w:rsid w:val="00563C5C"/>
    <w:rsid w:val="00566493"/>
    <w:rsid w:val="00570D58"/>
    <w:rsid w:val="00574A7C"/>
    <w:rsid w:val="00574BF7"/>
    <w:rsid w:val="005750E2"/>
    <w:rsid w:val="00583C91"/>
    <w:rsid w:val="005919ED"/>
    <w:rsid w:val="005A7210"/>
    <w:rsid w:val="005B3615"/>
    <w:rsid w:val="005B60F2"/>
    <w:rsid w:val="005B7017"/>
    <w:rsid w:val="005C195D"/>
    <w:rsid w:val="005D3509"/>
    <w:rsid w:val="005E3A08"/>
    <w:rsid w:val="005E466F"/>
    <w:rsid w:val="005E47BB"/>
    <w:rsid w:val="005F02EC"/>
    <w:rsid w:val="005F7247"/>
    <w:rsid w:val="006049E8"/>
    <w:rsid w:val="00606C98"/>
    <w:rsid w:val="006151F8"/>
    <w:rsid w:val="00623D30"/>
    <w:rsid w:val="00623E3E"/>
    <w:rsid w:val="00671552"/>
    <w:rsid w:val="006952C5"/>
    <w:rsid w:val="0069750E"/>
    <w:rsid w:val="006A7498"/>
    <w:rsid w:val="006F6F48"/>
    <w:rsid w:val="00747FEA"/>
    <w:rsid w:val="007636F6"/>
    <w:rsid w:val="007643FC"/>
    <w:rsid w:val="007977E2"/>
    <w:rsid w:val="007A6DFB"/>
    <w:rsid w:val="007B2B53"/>
    <w:rsid w:val="007C0D57"/>
    <w:rsid w:val="007D1654"/>
    <w:rsid w:val="00801988"/>
    <w:rsid w:val="0080442B"/>
    <w:rsid w:val="008075A7"/>
    <w:rsid w:val="008147AA"/>
    <w:rsid w:val="00843143"/>
    <w:rsid w:val="00844DC3"/>
    <w:rsid w:val="00851FFF"/>
    <w:rsid w:val="008603F6"/>
    <w:rsid w:val="008827B2"/>
    <w:rsid w:val="00883BF6"/>
    <w:rsid w:val="0088633C"/>
    <w:rsid w:val="00890D5C"/>
    <w:rsid w:val="008914F0"/>
    <w:rsid w:val="00891E83"/>
    <w:rsid w:val="00894597"/>
    <w:rsid w:val="00895721"/>
    <w:rsid w:val="008A210B"/>
    <w:rsid w:val="008A5136"/>
    <w:rsid w:val="008B0EC6"/>
    <w:rsid w:val="008B4FFB"/>
    <w:rsid w:val="008C0175"/>
    <w:rsid w:val="008D4B4D"/>
    <w:rsid w:val="008D4EF5"/>
    <w:rsid w:val="008F1CB4"/>
    <w:rsid w:val="00902E74"/>
    <w:rsid w:val="0091053C"/>
    <w:rsid w:val="00917EE3"/>
    <w:rsid w:val="00944502"/>
    <w:rsid w:val="00944FEE"/>
    <w:rsid w:val="00987DB4"/>
    <w:rsid w:val="00995882"/>
    <w:rsid w:val="009A3C96"/>
    <w:rsid w:val="009A3D84"/>
    <w:rsid w:val="009A585D"/>
    <w:rsid w:val="009B2032"/>
    <w:rsid w:val="009B3F04"/>
    <w:rsid w:val="009C7F63"/>
    <w:rsid w:val="009E5ABF"/>
    <w:rsid w:val="009F5923"/>
    <w:rsid w:val="009F7EB1"/>
    <w:rsid w:val="00A02D0F"/>
    <w:rsid w:val="00A2403F"/>
    <w:rsid w:val="00A46F59"/>
    <w:rsid w:val="00A53417"/>
    <w:rsid w:val="00A54063"/>
    <w:rsid w:val="00A7209A"/>
    <w:rsid w:val="00A83484"/>
    <w:rsid w:val="00A83909"/>
    <w:rsid w:val="00AA57E2"/>
    <w:rsid w:val="00AB06A3"/>
    <w:rsid w:val="00AB0C9A"/>
    <w:rsid w:val="00AD51F8"/>
    <w:rsid w:val="00AE0FE4"/>
    <w:rsid w:val="00AE29D1"/>
    <w:rsid w:val="00B22202"/>
    <w:rsid w:val="00B419C9"/>
    <w:rsid w:val="00B4527A"/>
    <w:rsid w:val="00B5204C"/>
    <w:rsid w:val="00B56EDC"/>
    <w:rsid w:val="00B57060"/>
    <w:rsid w:val="00B80DF0"/>
    <w:rsid w:val="00B8302F"/>
    <w:rsid w:val="00B87C7D"/>
    <w:rsid w:val="00BA5D79"/>
    <w:rsid w:val="00BB4CB5"/>
    <w:rsid w:val="00BB619C"/>
    <w:rsid w:val="00BC297D"/>
    <w:rsid w:val="00BC2A00"/>
    <w:rsid w:val="00BC3ED5"/>
    <w:rsid w:val="00BC4FBE"/>
    <w:rsid w:val="00BD52D5"/>
    <w:rsid w:val="00BD6A75"/>
    <w:rsid w:val="00BE4D99"/>
    <w:rsid w:val="00C03D25"/>
    <w:rsid w:val="00C064E3"/>
    <w:rsid w:val="00C11E91"/>
    <w:rsid w:val="00C14DD6"/>
    <w:rsid w:val="00C43498"/>
    <w:rsid w:val="00C444E5"/>
    <w:rsid w:val="00C63C98"/>
    <w:rsid w:val="00C814A8"/>
    <w:rsid w:val="00C86E71"/>
    <w:rsid w:val="00C87A31"/>
    <w:rsid w:val="00CD742D"/>
    <w:rsid w:val="00CE5DBA"/>
    <w:rsid w:val="00CF28EE"/>
    <w:rsid w:val="00D47CE7"/>
    <w:rsid w:val="00D6683D"/>
    <w:rsid w:val="00D73518"/>
    <w:rsid w:val="00D816DC"/>
    <w:rsid w:val="00D917B5"/>
    <w:rsid w:val="00DC5639"/>
    <w:rsid w:val="00DD175B"/>
    <w:rsid w:val="00DF579E"/>
    <w:rsid w:val="00E005B1"/>
    <w:rsid w:val="00E239F8"/>
    <w:rsid w:val="00E25C48"/>
    <w:rsid w:val="00E30E64"/>
    <w:rsid w:val="00E432EF"/>
    <w:rsid w:val="00E53FE0"/>
    <w:rsid w:val="00E66AAB"/>
    <w:rsid w:val="00E96975"/>
    <w:rsid w:val="00E96D67"/>
    <w:rsid w:val="00EA08D0"/>
    <w:rsid w:val="00EA60E4"/>
    <w:rsid w:val="00ED6ADE"/>
    <w:rsid w:val="00EE4B81"/>
    <w:rsid w:val="00EF6FE6"/>
    <w:rsid w:val="00F1152B"/>
    <w:rsid w:val="00F33AA3"/>
    <w:rsid w:val="00F34DAF"/>
    <w:rsid w:val="00F409FA"/>
    <w:rsid w:val="00F47EDF"/>
    <w:rsid w:val="00F64F80"/>
    <w:rsid w:val="00F86C8A"/>
    <w:rsid w:val="00FA3563"/>
    <w:rsid w:val="00FB609D"/>
    <w:rsid w:val="00FC0C0C"/>
    <w:rsid w:val="00FD7574"/>
    <w:rsid w:val="00FE54A3"/>
    <w:rsid w:val="00FE57B3"/>
    <w:rsid w:val="00FF3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A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03F"/>
    <w:pPr>
      <w:spacing w:after="200" w:line="276" w:lineRule="auto"/>
    </w:pPr>
    <w:rPr>
      <w:rFonts w:ascii="Calibri" w:eastAsia="Calibri" w:hAnsi="Calibri" w:cs="Times New Roman"/>
    </w:rPr>
  </w:style>
  <w:style w:type="paragraph" w:styleId="1">
    <w:name w:val="heading 1"/>
    <w:basedOn w:val="a"/>
    <w:next w:val="a"/>
    <w:link w:val="10"/>
    <w:uiPriority w:val="9"/>
    <w:qFormat/>
    <w:rsid w:val="00BC297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8F1CB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FE54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EC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62EC1"/>
    <w:rPr>
      <w:rFonts w:ascii="Segoe UI" w:eastAsia="Calibri" w:hAnsi="Segoe UI" w:cs="Segoe UI"/>
      <w:sz w:val="18"/>
      <w:szCs w:val="18"/>
    </w:rPr>
  </w:style>
  <w:style w:type="character" w:customStyle="1" w:styleId="30">
    <w:name w:val="Заголовок 3 Знак"/>
    <w:basedOn w:val="a0"/>
    <w:link w:val="3"/>
    <w:uiPriority w:val="9"/>
    <w:rsid w:val="008F1CB4"/>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8F1CB4"/>
    <w:rPr>
      <w:color w:val="0000FF"/>
      <w:u w:val="single"/>
    </w:rPr>
  </w:style>
  <w:style w:type="paragraph" w:styleId="a6">
    <w:name w:val="No Spacing"/>
    <w:uiPriority w:val="1"/>
    <w:qFormat/>
    <w:rsid w:val="00FC0C0C"/>
    <w:pPr>
      <w:spacing w:after="0"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A585D"/>
    <w:rPr>
      <w:i/>
      <w:iCs/>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9"/>
    <w:uiPriority w:val="99"/>
    <w:unhideWhenUsed/>
    <w:qFormat/>
    <w:rsid w:val="00FE54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locked/>
    <w:rsid w:val="00FE54A3"/>
    <w:rPr>
      <w:rFonts w:ascii="Times New Roman" w:eastAsia="Times New Roman" w:hAnsi="Times New Roman" w:cs="Times New Roman"/>
      <w:sz w:val="24"/>
      <w:szCs w:val="24"/>
      <w:lang w:eastAsia="ru-RU"/>
    </w:rPr>
  </w:style>
  <w:style w:type="character" w:customStyle="1" w:styleId="aa">
    <w:name w:val="a"/>
    <w:rsid w:val="00FE54A3"/>
    <w:rPr>
      <w:color w:val="333399"/>
      <w:u w:val="single"/>
    </w:rPr>
  </w:style>
  <w:style w:type="character" w:customStyle="1" w:styleId="s0">
    <w:name w:val="s0"/>
    <w:rsid w:val="00FE54A3"/>
    <w:rPr>
      <w:rFonts w:ascii="Times New Roman" w:hAnsi="Times New Roman" w:cs="Times New Roman" w:hint="default"/>
      <w:b w:val="0"/>
      <w:bCs w:val="0"/>
      <w:i w:val="0"/>
      <w:iCs w:val="0"/>
      <w:color w:val="000000"/>
    </w:rPr>
  </w:style>
  <w:style w:type="character" w:customStyle="1" w:styleId="apple-converted-space">
    <w:name w:val="apple-converted-space"/>
    <w:basedOn w:val="a0"/>
    <w:rsid w:val="00FE54A3"/>
  </w:style>
  <w:style w:type="paragraph" w:customStyle="1" w:styleId="j15">
    <w:name w:val="j15"/>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6">
    <w:name w:val="j16"/>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uiPriority w:val="9"/>
    <w:semiHidden/>
    <w:rsid w:val="00FE54A3"/>
    <w:rPr>
      <w:rFonts w:asciiTheme="majorHAnsi" w:eastAsiaTheme="majorEastAsia" w:hAnsiTheme="majorHAnsi" w:cstheme="majorBidi"/>
      <w:i/>
      <w:iCs/>
      <w:color w:val="2E74B5" w:themeColor="accent1" w:themeShade="BF"/>
    </w:rPr>
  </w:style>
  <w:style w:type="paragraph" w:styleId="ab">
    <w:name w:val="List Paragraph"/>
    <w:basedOn w:val="a"/>
    <w:uiPriority w:val="34"/>
    <w:qFormat/>
    <w:rsid w:val="00FE54A3"/>
    <w:pPr>
      <w:ind w:left="720"/>
      <w:contextualSpacing/>
    </w:pPr>
  </w:style>
  <w:style w:type="paragraph" w:styleId="ac">
    <w:name w:val="Body Text"/>
    <w:basedOn w:val="a"/>
    <w:link w:val="ad"/>
    <w:rsid w:val="00480654"/>
    <w:pPr>
      <w:tabs>
        <w:tab w:val="left" w:pos="0"/>
      </w:tabs>
      <w:spacing w:after="0" w:line="240" w:lineRule="auto"/>
      <w:jc w:val="both"/>
    </w:pPr>
    <w:rPr>
      <w:rFonts w:ascii="Times New Roman" w:eastAsia="Times New Roman" w:hAnsi="Times New Roman"/>
      <w:sz w:val="28"/>
      <w:szCs w:val="20"/>
      <w:lang w:eastAsia="ru-RU"/>
    </w:rPr>
  </w:style>
  <w:style w:type="character" w:customStyle="1" w:styleId="ad">
    <w:name w:val="Основной текст Знак"/>
    <w:basedOn w:val="a0"/>
    <w:link w:val="ac"/>
    <w:rsid w:val="00480654"/>
    <w:rPr>
      <w:rFonts w:ascii="Times New Roman" w:eastAsia="Times New Roman" w:hAnsi="Times New Roman" w:cs="Times New Roman"/>
      <w:sz w:val="28"/>
      <w:szCs w:val="20"/>
      <w:lang w:eastAsia="ru-RU"/>
    </w:rPr>
  </w:style>
  <w:style w:type="character" w:styleId="ae">
    <w:name w:val="Strong"/>
    <w:basedOn w:val="a0"/>
    <w:uiPriority w:val="22"/>
    <w:qFormat/>
    <w:rsid w:val="007B2B53"/>
    <w:rPr>
      <w:b/>
      <w:bCs/>
    </w:rPr>
  </w:style>
  <w:style w:type="character" w:customStyle="1" w:styleId="10">
    <w:name w:val="Заголовок 1 Знак"/>
    <w:basedOn w:val="a0"/>
    <w:link w:val="1"/>
    <w:uiPriority w:val="9"/>
    <w:rsid w:val="00BC297D"/>
    <w:rPr>
      <w:rFonts w:asciiTheme="majorHAnsi" w:eastAsiaTheme="majorEastAsia" w:hAnsiTheme="majorHAnsi" w:cstheme="majorBidi"/>
      <w:b/>
      <w:bCs/>
      <w:color w:val="2E74B5" w:themeColor="accent1" w:themeShade="BF"/>
      <w:sz w:val="28"/>
      <w:szCs w:val="28"/>
    </w:rPr>
  </w:style>
  <w:style w:type="paragraph" w:styleId="af">
    <w:name w:val="header"/>
    <w:basedOn w:val="a"/>
    <w:link w:val="af0"/>
    <w:uiPriority w:val="99"/>
    <w:unhideWhenUsed/>
    <w:rsid w:val="00F47ED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47EDF"/>
    <w:rPr>
      <w:rFonts w:ascii="Calibri" w:eastAsia="Calibri" w:hAnsi="Calibri" w:cs="Times New Roman"/>
    </w:rPr>
  </w:style>
  <w:style w:type="paragraph" w:styleId="af1">
    <w:name w:val="footer"/>
    <w:basedOn w:val="a"/>
    <w:link w:val="af2"/>
    <w:uiPriority w:val="99"/>
    <w:unhideWhenUsed/>
    <w:rsid w:val="00F47ED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47EDF"/>
    <w:rPr>
      <w:rFonts w:ascii="Calibri" w:eastAsia="Calibri" w:hAnsi="Calibri" w:cs="Times New Roman"/>
    </w:rPr>
  </w:style>
  <w:style w:type="character" w:styleId="af3">
    <w:name w:val="FollowedHyperlink"/>
    <w:basedOn w:val="a0"/>
    <w:uiPriority w:val="99"/>
    <w:semiHidden/>
    <w:unhideWhenUsed/>
    <w:rsid w:val="00032503"/>
    <w:rPr>
      <w:color w:val="800080"/>
      <w:u w:val="single"/>
    </w:rPr>
  </w:style>
  <w:style w:type="paragraph" w:customStyle="1" w:styleId="xl63">
    <w:name w:val="xl63"/>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64">
    <w:name w:val="xl64"/>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65">
    <w:name w:val="xl65"/>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6">
    <w:name w:val="xl66"/>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7">
    <w:name w:val="xl67"/>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8">
    <w:name w:val="xl68"/>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9">
    <w:name w:val="xl69"/>
    <w:basedOn w:val="a"/>
    <w:rsid w:val="0003250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1">
    <w:name w:val="xl71"/>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2">
    <w:name w:val="xl72"/>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3">
    <w:name w:val="xl73"/>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4">
    <w:name w:val="xl74"/>
    <w:basedOn w:val="a"/>
    <w:rsid w:val="0003250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6">
    <w:name w:val="xl76"/>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9">
    <w:name w:val="xl79"/>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0">
    <w:name w:val="xl80"/>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1">
    <w:name w:val="xl81"/>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2">
    <w:name w:val="xl82"/>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3">
    <w:name w:val="xl83"/>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4">
    <w:name w:val="xl84"/>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5">
    <w:name w:val="xl85"/>
    <w:basedOn w:val="a"/>
    <w:rsid w:val="00032503"/>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6">
    <w:name w:val="xl86"/>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03F"/>
    <w:pPr>
      <w:spacing w:after="200" w:line="276" w:lineRule="auto"/>
    </w:pPr>
    <w:rPr>
      <w:rFonts w:ascii="Calibri" w:eastAsia="Calibri" w:hAnsi="Calibri" w:cs="Times New Roman"/>
    </w:rPr>
  </w:style>
  <w:style w:type="paragraph" w:styleId="1">
    <w:name w:val="heading 1"/>
    <w:basedOn w:val="a"/>
    <w:next w:val="a"/>
    <w:link w:val="10"/>
    <w:uiPriority w:val="9"/>
    <w:qFormat/>
    <w:rsid w:val="00BC297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8F1CB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FE54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EC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62EC1"/>
    <w:rPr>
      <w:rFonts w:ascii="Segoe UI" w:eastAsia="Calibri" w:hAnsi="Segoe UI" w:cs="Segoe UI"/>
      <w:sz w:val="18"/>
      <w:szCs w:val="18"/>
    </w:rPr>
  </w:style>
  <w:style w:type="character" w:customStyle="1" w:styleId="30">
    <w:name w:val="Заголовок 3 Знак"/>
    <w:basedOn w:val="a0"/>
    <w:link w:val="3"/>
    <w:uiPriority w:val="9"/>
    <w:rsid w:val="008F1CB4"/>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8F1CB4"/>
    <w:rPr>
      <w:color w:val="0000FF"/>
      <w:u w:val="single"/>
    </w:rPr>
  </w:style>
  <w:style w:type="paragraph" w:styleId="a6">
    <w:name w:val="No Spacing"/>
    <w:uiPriority w:val="1"/>
    <w:qFormat/>
    <w:rsid w:val="00FC0C0C"/>
    <w:pPr>
      <w:spacing w:after="0"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A585D"/>
    <w:rPr>
      <w:i/>
      <w:iCs/>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9"/>
    <w:uiPriority w:val="99"/>
    <w:unhideWhenUsed/>
    <w:qFormat/>
    <w:rsid w:val="00FE54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locked/>
    <w:rsid w:val="00FE54A3"/>
    <w:rPr>
      <w:rFonts w:ascii="Times New Roman" w:eastAsia="Times New Roman" w:hAnsi="Times New Roman" w:cs="Times New Roman"/>
      <w:sz w:val="24"/>
      <w:szCs w:val="24"/>
      <w:lang w:eastAsia="ru-RU"/>
    </w:rPr>
  </w:style>
  <w:style w:type="character" w:customStyle="1" w:styleId="aa">
    <w:name w:val="a"/>
    <w:rsid w:val="00FE54A3"/>
    <w:rPr>
      <w:color w:val="333399"/>
      <w:u w:val="single"/>
    </w:rPr>
  </w:style>
  <w:style w:type="character" w:customStyle="1" w:styleId="s0">
    <w:name w:val="s0"/>
    <w:rsid w:val="00FE54A3"/>
    <w:rPr>
      <w:rFonts w:ascii="Times New Roman" w:hAnsi="Times New Roman" w:cs="Times New Roman" w:hint="default"/>
      <w:b w:val="0"/>
      <w:bCs w:val="0"/>
      <w:i w:val="0"/>
      <w:iCs w:val="0"/>
      <w:color w:val="000000"/>
    </w:rPr>
  </w:style>
  <w:style w:type="character" w:customStyle="1" w:styleId="apple-converted-space">
    <w:name w:val="apple-converted-space"/>
    <w:basedOn w:val="a0"/>
    <w:rsid w:val="00FE54A3"/>
  </w:style>
  <w:style w:type="paragraph" w:customStyle="1" w:styleId="j15">
    <w:name w:val="j15"/>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6">
    <w:name w:val="j16"/>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
    <w:rsid w:val="00FE54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uiPriority w:val="9"/>
    <w:semiHidden/>
    <w:rsid w:val="00FE54A3"/>
    <w:rPr>
      <w:rFonts w:asciiTheme="majorHAnsi" w:eastAsiaTheme="majorEastAsia" w:hAnsiTheme="majorHAnsi" w:cstheme="majorBidi"/>
      <w:i/>
      <w:iCs/>
      <w:color w:val="2E74B5" w:themeColor="accent1" w:themeShade="BF"/>
    </w:rPr>
  </w:style>
  <w:style w:type="paragraph" w:styleId="ab">
    <w:name w:val="List Paragraph"/>
    <w:basedOn w:val="a"/>
    <w:uiPriority w:val="34"/>
    <w:qFormat/>
    <w:rsid w:val="00FE54A3"/>
    <w:pPr>
      <w:ind w:left="720"/>
      <w:contextualSpacing/>
    </w:pPr>
  </w:style>
  <w:style w:type="paragraph" w:styleId="ac">
    <w:name w:val="Body Text"/>
    <w:basedOn w:val="a"/>
    <w:link w:val="ad"/>
    <w:rsid w:val="00480654"/>
    <w:pPr>
      <w:tabs>
        <w:tab w:val="left" w:pos="0"/>
      </w:tabs>
      <w:spacing w:after="0" w:line="240" w:lineRule="auto"/>
      <w:jc w:val="both"/>
    </w:pPr>
    <w:rPr>
      <w:rFonts w:ascii="Times New Roman" w:eastAsia="Times New Roman" w:hAnsi="Times New Roman"/>
      <w:sz w:val="28"/>
      <w:szCs w:val="20"/>
      <w:lang w:eastAsia="ru-RU"/>
    </w:rPr>
  </w:style>
  <w:style w:type="character" w:customStyle="1" w:styleId="ad">
    <w:name w:val="Основной текст Знак"/>
    <w:basedOn w:val="a0"/>
    <w:link w:val="ac"/>
    <w:rsid w:val="00480654"/>
    <w:rPr>
      <w:rFonts w:ascii="Times New Roman" w:eastAsia="Times New Roman" w:hAnsi="Times New Roman" w:cs="Times New Roman"/>
      <w:sz w:val="28"/>
      <w:szCs w:val="20"/>
      <w:lang w:eastAsia="ru-RU"/>
    </w:rPr>
  </w:style>
  <w:style w:type="character" w:styleId="ae">
    <w:name w:val="Strong"/>
    <w:basedOn w:val="a0"/>
    <w:uiPriority w:val="22"/>
    <w:qFormat/>
    <w:rsid w:val="007B2B53"/>
    <w:rPr>
      <w:b/>
      <w:bCs/>
    </w:rPr>
  </w:style>
  <w:style w:type="character" w:customStyle="1" w:styleId="10">
    <w:name w:val="Заголовок 1 Знак"/>
    <w:basedOn w:val="a0"/>
    <w:link w:val="1"/>
    <w:uiPriority w:val="9"/>
    <w:rsid w:val="00BC297D"/>
    <w:rPr>
      <w:rFonts w:asciiTheme="majorHAnsi" w:eastAsiaTheme="majorEastAsia" w:hAnsiTheme="majorHAnsi" w:cstheme="majorBidi"/>
      <w:b/>
      <w:bCs/>
      <w:color w:val="2E74B5" w:themeColor="accent1" w:themeShade="BF"/>
      <w:sz w:val="28"/>
      <w:szCs w:val="28"/>
    </w:rPr>
  </w:style>
  <w:style w:type="paragraph" w:styleId="af">
    <w:name w:val="header"/>
    <w:basedOn w:val="a"/>
    <w:link w:val="af0"/>
    <w:uiPriority w:val="99"/>
    <w:unhideWhenUsed/>
    <w:rsid w:val="00F47ED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47EDF"/>
    <w:rPr>
      <w:rFonts w:ascii="Calibri" w:eastAsia="Calibri" w:hAnsi="Calibri" w:cs="Times New Roman"/>
    </w:rPr>
  </w:style>
  <w:style w:type="paragraph" w:styleId="af1">
    <w:name w:val="footer"/>
    <w:basedOn w:val="a"/>
    <w:link w:val="af2"/>
    <w:uiPriority w:val="99"/>
    <w:unhideWhenUsed/>
    <w:rsid w:val="00F47ED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47EDF"/>
    <w:rPr>
      <w:rFonts w:ascii="Calibri" w:eastAsia="Calibri" w:hAnsi="Calibri" w:cs="Times New Roman"/>
    </w:rPr>
  </w:style>
  <w:style w:type="character" w:styleId="af3">
    <w:name w:val="FollowedHyperlink"/>
    <w:basedOn w:val="a0"/>
    <w:uiPriority w:val="99"/>
    <w:semiHidden/>
    <w:unhideWhenUsed/>
    <w:rsid w:val="00032503"/>
    <w:rPr>
      <w:color w:val="800080"/>
      <w:u w:val="single"/>
    </w:rPr>
  </w:style>
  <w:style w:type="paragraph" w:customStyle="1" w:styleId="xl63">
    <w:name w:val="xl63"/>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64">
    <w:name w:val="xl64"/>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65">
    <w:name w:val="xl65"/>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6">
    <w:name w:val="xl66"/>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7">
    <w:name w:val="xl67"/>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8">
    <w:name w:val="xl68"/>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9">
    <w:name w:val="xl69"/>
    <w:basedOn w:val="a"/>
    <w:rsid w:val="0003250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1">
    <w:name w:val="xl71"/>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2">
    <w:name w:val="xl72"/>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3">
    <w:name w:val="xl73"/>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4">
    <w:name w:val="xl74"/>
    <w:basedOn w:val="a"/>
    <w:rsid w:val="0003250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6">
    <w:name w:val="xl76"/>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9">
    <w:name w:val="xl79"/>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0">
    <w:name w:val="xl80"/>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1">
    <w:name w:val="xl81"/>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2">
    <w:name w:val="xl82"/>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3">
    <w:name w:val="xl83"/>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4">
    <w:name w:val="xl84"/>
    <w:basedOn w:val="a"/>
    <w:rsid w:val="00032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5">
    <w:name w:val="xl85"/>
    <w:basedOn w:val="a"/>
    <w:rsid w:val="00032503"/>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6">
    <w:name w:val="xl86"/>
    <w:basedOn w:val="a"/>
    <w:rsid w:val="000325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9573">
      <w:bodyDiv w:val="1"/>
      <w:marLeft w:val="0"/>
      <w:marRight w:val="0"/>
      <w:marTop w:val="0"/>
      <w:marBottom w:val="0"/>
      <w:divBdr>
        <w:top w:val="none" w:sz="0" w:space="0" w:color="auto"/>
        <w:left w:val="none" w:sz="0" w:space="0" w:color="auto"/>
        <w:bottom w:val="none" w:sz="0" w:space="0" w:color="auto"/>
        <w:right w:val="none" w:sz="0" w:space="0" w:color="auto"/>
      </w:divBdr>
    </w:div>
    <w:div w:id="32124344">
      <w:bodyDiv w:val="1"/>
      <w:marLeft w:val="0"/>
      <w:marRight w:val="0"/>
      <w:marTop w:val="0"/>
      <w:marBottom w:val="0"/>
      <w:divBdr>
        <w:top w:val="none" w:sz="0" w:space="0" w:color="auto"/>
        <w:left w:val="none" w:sz="0" w:space="0" w:color="auto"/>
        <w:bottom w:val="none" w:sz="0" w:space="0" w:color="auto"/>
        <w:right w:val="none" w:sz="0" w:space="0" w:color="auto"/>
      </w:divBdr>
    </w:div>
    <w:div w:id="36904727">
      <w:bodyDiv w:val="1"/>
      <w:marLeft w:val="0"/>
      <w:marRight w:val="0"/>
      <w:marTop w:val="0"/>
      <w:marBottom w:val="0"/>
      <w:divBdr>
        <w:top w:val="none" w:sz="0" w:space="0" w:color="auto"/>
        <w:left w:val="none" w:sz="0" w:space="0" w:color="auto"/>
        <w:bottom w:val="none" w:sz="0" w:space="0" w:color="auto"/>
        <w:right w:val="none" w:sz="0" w:space="0" w:color="auto"/>
      </w:divBdr>
    </w:div>
    <w:div w:id="39978925">
      <w:bodyDiv w:val="1"/>
      <w:marLeft w:val="0"/>
      <w:marRight w:val="0"/>
      <w:marTop w:val="0"/>
      <w:marBottom w:val="0"/>
      <w:divBdr>
        <w:top w:val="none" w:sz="0" w:space="0" w:color="auto"/>
        <w:left w:val="none" w:sz="0" w:space="0" w:color="auto"/>
        <w:bottom w:val="none" w:sz="0" w:space="0" w:color="auto"/>
        <w:right w:val="none" w:sz="0" w:space="0" w:color="auto"/>
      </w:divBdr>
    </w:div>
    <w:div w:id="177357417">
      <w:bodyDiv w:val="1"/>
      <w:marLeft w:val="0"/>
      <w:marRight w:val="0"/>
      <w:marTop w:val="0"/>
      <w:marBottom w:val="0"/>
      <w:divBdr>
        <w:top w:val="none" w:sz="0" w:space="0" w:color="auto"/>
        <w:left w:val="none" w:sz="0" w:space="0" w:color="auto"/>
        <w:bottom w:val="none" w:sz="0" w:space="0" w:color="auto"/>
        <w:right w:val="none" w:sz="0" w:space="0" w:color="auto"/>
      </w:divBdr>
    </w:div>
    <w:div w:id="215900815">
      <w:bodyDiv w:val="1"/>
      <w:marLeft w:val="0"/>
      <w:marRight w:val="0"/>
      <w:marTop w:val="0"/>
      <w:marBottom w:val="0"/>
      <w:divBdr>
        <w:top w:val="none" w:sz="0" w:space="0" w:color="auto"/>
        <w:left w:val="none" w:sz="0" w:space="0" w:color="auto"/>
        <w:bottom w:val="none" w:sz="0" w:space="0" w:color="auto"/>
        <w:right w:val="none" w:sz="0" w:space="0" w:color="auto"/>
      </w:divBdr>
    </w:div>
    <w:div w:id="233666354">
      <w:bodyDiv w:val="1"/>
      <w:marLeft w:val="0"/>
      <w:marRight w:val="0"/>
      <w:marTop w:val="0"/>
      <w:marBottom w:val="0"/>
      <w:divBdr>
        <w:top w:val="none" w:sz="0" w:space="0" w:color="auto"/>
        <w:left w:val="none" w:sz="0" w:space="0" w:color="auto"/>
        <w:bottom w:val="none" w:sz="0" w:space="0" w:color="auto"/>
        <w:right w:val="none" w:sz="0" w:space="0" w:color="auto"/>
      </w:divBdr>
    </w:div>
    <w:div w:id="283926827">
      <w:bodyDiv w:val="1"/>
      <w:marLeft w:val="0"/>
      <w:marRight w:val="0"/>
      <w:marTop w:val="0"/>
      <w:marBottom w:val="0"/>
      <w:divBdr>
        <w:top w:val="none" w:sz="0" w:space="0" w:color="auto"/>
        <w:left w:val="none" w:sz="0" w:space="0" w:color="auto"/>
        <w:bottom w:val="none" w:sz="0" w:space="0" w:color="auto"/>
        <w:right w:val="none" w:sz="0" w:space="0" w:color="auto"/>
      </w:divBdr>
    </w:div>
    <w:div w:id="294217507">
      <w:bodyDiv w:val="1"/>
      <w:marLeft w:val="0"/>
      <w:marRight w:val="0"/>
      <w:marTop w:val="0"/>
      <w:marBottom w:val="0"/>
      <w:divBdr>
        <w:top w:val="none" w:sz="0" w:space="0" w:color="auto"/>
        <w:left w:val="none" w:sz="0" w:space="0" w:color="auto"/>
        <w:bottom w:val="none" w:sz="0" w:space="0" w:color="auto"/>
        <w:right w:val="none" w:sz="0" w:space="0" w:color="auto"/>
      </w:divBdr>
    </w:div>
    <w:div w:id="394201752">
      <w:bodyDiv w:val="1"/>
      <w:marLeft w:val="0"/>
      <w:marRight w:val="0"/>
      <w:marTop w:val="0"/>
      <w:marBottom w:val="0"/>
      <w:divBdr>
        <w:top w:val="none" w:sz="0" w:space="0" w:color="auto"/>
        <w:left w:val="none" w:sz="0" w:space="0" w:color="auto"/>
        <w:bottom w:val="none" w:sz="0" w:space="0" w:color="auto"/>
        <w:right w:val="none" w:sz="0" w:space="0" w:color="auto"/>
      </w:divBdr>
    </w:div>
    <w:div w:id="493692113">
      <w:bodyDiv w:val="1"/>
      <w:marLeft w:val="0"/>
      <w:marRight w:val="0"/>
      <w:marTop w:val="0"/>
      <w:marBottom w:val="0"/>
      <w:divBdr>
        <w:top w:val="none" w:sz="0" w:space="0" w:color="auto"/>
        <w:left w:val="none" w:sz="0" w:space="0" w:color="auto"/>
        <w:bottom w:val="none" w:sz="0" w:space="0" w:color="auto"/>
        <w:right w:val="none" w:sz="0" w:space="0" w:color="auto"/>
      </w:divBdr>
    </w:div>
    <w:div w:id="561143038">
      <w:bodyDiv w:val="1"/>
      <w:marLeft w:val="0"/>
      <w:marRight w:val="0"/>
      <w:marTop w:val="0"/>
      <w:marBottom w:val="0"/>
      <w:divBdr>
        <w:top w:val="none" w:sz="0" w:space="0" w:color="auto"/>
        <w:left w:val="none" w:sz="0" w:space="0" w:color="auto"/>
        <w:bottom w:val="none" w:sz="0" w:space="0" w:color="auto"/>
        <w:right w:val="none" w:sz="0" w:space="0" w:color="auto"/>
      </w:divBdr>
    </w:div>
    <w:div w:id="603266758">
      <w:bodyDiv w:val="1"/>
      <w:marLeft w:val="0"/>
      <w:marRight w:val="0"/>
      <w:marTop w:val="0"/>
      <w:marBottom w:val="0"/>
      <w:divBdr>
        <w:top w:val="none" w:sz="0" w:space="0" w:color="auto"/>
        <w:left w:val="none" w:sz="0" w:space="0" w:color="auto"/>
        <w:bottom w:val="none" w:sz="0" w:space="0" w:color="auto"/>
        <w:right w:val="none" w:sz="0" w:space="0" w:color="auto"/>
      </w:divBdr>
    </w:div>
    <w:div w:id="663555000">
      <w:bodyDiv w:val="1"/>
      <w:marLeft w:val="0"/>
      <w:marRight w:val="0"/>
      <w:marTop w:val="0"/>
      <w:marBottom w:val="0"/>
      <w:divBdr>
        <w:top w:val="none" w:sz="0" w:space="0" w:color="auto"/>
        <w:left w:val="none" w:sz="0" w:space="0" w:color="auto"/>
        <w:bottom w:val="none" w:sz="0" w:space="0" w:color="auto"/>
        <w:right w:val="none" w:sz="0" w:space="0" w:color="auto"/>
      </w:divBdr>
    </w:div>
    <w:div w:id="784618554">
      <w:bodyDiv w:val="1"/>
      <w:marLeft w:val="0"/>
      <w:marRight w:val="0"/>
      <w:marTop w:val="0"/>
      <w:marBottom w:val="0"/>
      <w:divBdr>
        <w:top w:val="none" w:sz="0" w:space="0" w:color="auto"/>
        <w:left w:val="none" w:sz="0" w:space="0" w:color="auto"/>
        <w:bottom w:val="none" w:sz="0" w:space="0" w:color="auto"/>
        <w:right w:val="none" w:sz="0" w:space="0" w:color="auto"/>
      </w:divBdr>
    </w:div>
    <w:div w:id="798567191">
      <w:bodyDiv w:val="1"/>
      <w:marLeft w:val="0"/>
      <w:marRight w:val="0"/>
      <w:marTop w:val="0"/>
      <w:marBottom w:val="0"/>
      <w:divBdr>
        <w:top w:val="none" w:sz="0" w:space="0" w:color="auto"/>
        <w:left w:val="none" w:sz="0" w:space="0" w:color="auto"/>
        <w:bottom w:val="none" w:sz="0" w:space="0" w:color="auto"/>
        <w:right w:val="none" w:sz="0" w:space="0" w:color="auto"/>
      </w:divBdr>
    </w:div>
    <w:div w:id="937100610">
      <w:bodyDiv w:val="1"/>
      <w:marLeft w:val="0"/>
      <w:marRight w:val="0"/>
      <w:marTop w:val="0"/>
      <w:marBottom w:val="0"/>
      <w:divBdr>
        <w:top w:val="none" w:sz="0" w:space="0" w:color="auto"/>
        <w:left w:val="none" w:sz="0" w:space="0" w:color="auto"/>
        <w:bottom w:val="none" w:sz="0" w:space="0" w:color="auto"/>
        <w:right w:val="none" w:sz="0" w:space="0" w:color="auto"/>
      </w:divBdr>
    </w:div>
    <w:div w:id="975451030">
      <w:bodyDiv w:val="1"/>
      <w:marLeft w:val="0"/>
      <w:marRight w:val="0"/>
      <w:marTop w:val="0"/>
      <w:marBottom w:val="0"/>
      <w:divBdr>
        <w:top w:val="none" w:sz="0" w:space="0" w:color="auto"/>
        <w:left w:val="none" w:sz="0" w:space="0" w:color="auto"/>
        <w:bottom w:val="none" w:sz="0" w:space="0" w:color="auto"/>
        <w:right w:val="none" w:sz="0" w:space="0" w:color="auto"/>
      </w:divBdr>
    </w:div>
    <w:div w:id="1015689113">
      <w:bodyDiv w:val="1"/>
      <w:marLeft w:val="0"/>
      <w:marRight w:val="0"/>
      <w:marTop w:val="0"/>
      <w:marBottom w:val="0"/>
      <w:divBdr>
        <w:top w:val="none" w:sz="0" w:space="0" w:color="auto"/>
        <w:left w:val="none" w:sz="0" w:space="0" w:color="auto"/>
        <w:bottom w:val="none" w:sz="0" w:space="0" w:color="auto"/>
        <w:right w:val="none" w:sz="0" w:space="0" w:color="auto"/>
      </w:divBdr>
    </w:div>
    <w:div w:id="1062606046">
      <w:bodyDiv w:val="1"/>
      <w:marLeft w:val="0"/>
      <w:marRight w:val="0"/>
      <w:marTop w:val="0"/>
      <w:marBottom w:val="0"/>
      <w:divBdr>
        <w:top w:val="none" w:sz="0" w:space="0" w:color="auto"/>
        <w:left w:val="none" w:sz="0" w:space="0" w:color="auto"/>
        <w:bottom w:val="none" w:sz="0" w:space="0" w:color="auto"/>
        <w:right w:val="none" w:sz="0" w:space="0" w:color="auto"/>
      </w:divBdr>
    </w:div>
    <w:div w:id="1064795612">
      <w:bodyDiv w:val="1"/>
      <w:marLeft w:val="0"/>
      <w:marRight w:val="0"/>
      <w:marTop w:val="0"/>
      <w:marBottom w:val="0"/>
      <w:divBdr>
        <w:top w:val="none" w:sz="0" w:space="0" w:color="auto"/>
        <w:left w:val="none" w:sz="0" w:space="0" w:color="auto"/>
        <w:bottom w:val="none" w:sz="0" w:space="0" w:color="auto"/>
        <w:right w:val="none" w:sz="0" w:space="0" w:color="auto"/>
      </w:divBdr>
    </w:div>
    <w:div w:id="1075514956">
      <w:bodyDiv w:val="1"/>
      <w:marLeft w:val="0"/>
      <w:marRight w:val="0"/>
      <w:marTop w:val="0"/>
      <w:marBottom w:val="0"/>
      <w:divBdr>
        <w:top w:val="none" w:sz="0" w:space="0" w:color="auto"/>
        <w:left w:val="none" w:sz="0" w:space="0" w:color="auto"/>
        <w:bottom w:val="none" w:sz="0" w:space="0" w:color="auto"/>
        <w:right w:val="none" w:sz="0" w:space="0" w:color="auto"/>
      </w:divBdr>
    </w:div>
    <w:div w:id="1173255861">
      <w:bodyDiv w:val="1"/>
      <w:marLeft w:val="0"/>
      <w:marRight w:val="0"/>
      <w:marTop w:val="0"/>
      <w:marBottom w:val="0"/>
      <w:divBdr>
        <w:top w:val="none" w:sz="0" w:space="0" w:color="auto"/>
        <w:left w:val="none" w:sz="0" w:space="0" w:color="auto"/>
        <w:bottom w:val="none" w:sz="0" w:space="0" w:color="auto"/>
        <w:right w:val="none" w:sz="0" w:space="0" w:color="auto"/>
      </w:divBdr>
    </w:div>
    <w:div w:id="1185288016">
      <w:bodyDiv w:val="1"/>
      <w:marLeft w:val="0"/>
      <w:marRight w:val="0"/>
      <w:marTop w:val="0"/>
      <w:marBottom w:val="0"/>
      <w:divBdr>
        <w:top w:val="none" w:sz="0" w:space="0" w:color="auto"/>
        <w:left w:val="none" w:sz="0" w:space="0" w:color="auto"/>
        <w:bottom w:val="none" w:sz="0" w:space="0" w:color="auto"/>
        <w:right w:val="none" w:sz="0" w:space="0" w:color="auto"/>
      </w:divBdr>
    </w:div>
    <w:div w:id="1242328869">
      <w:bodyDiv w:val="1"/>
      <w:marLeft w:val="0"/>
      <w:marRight w:val="0"/>
      <w:marTop w:val="0"/>
      <w:marBottom w:val="0"/>
      <w:divBdr>
        <w:top w:val="none" w:sz="0" w:space="0" w:color="auto"/>
        <w:left w:val="none" w:sz="0" w:space="0" w:color="auto"/>
        <w:bottom w:val="none" w:sz="0" w:space="0" w:color="auto"/>
        <w:right w:val="none" w:sz="0" w:space="0" w:color="auto"/>
      </w:divBdr>
    </w:div>
    <w:div w:id="1296251461">
      <w:bodyDiv w:val="1"/>
      <w:marLeft w:val="0"/>
      <w:marRight w:val="0"/>
      <w:marTop w:val="0"/>
      <w:marBottom w:val="0"/>
      <w:divBdr>
        <w:top w:val="none" w:sz="0" w:space="0" w:color="auto"/>
        <w:left w:val="none" w:sz="0" w:space="0" w:color="auto"/>
        <w:bottom w:val="none" w:sz="0" w:space="0" w:color="auto"/>
        <w:right w:val="none" w:sz="0" w:space="0" w:color="auto"/>
      </w:divBdr>
    </w:div>
    <w:div w:id="1378625686">
      <w:bodyDiv w:val="1"/>
      <w:marLeft w:val="0"/>
      <w:marRight w:val="0"/>
      <w:marTop w:val="0"/>
      <w:marBottom w:val="0"/>
      <w:divBdr>
        <w:top w:val="none" w:sz="0" w:space="0" w:color="auto"/>
        <w:left w:val="none" w:sz="0" w:space="0" w:color="auto"/>
        <w:bottom w:val="none" w:sz="0" w:space="0" w:color="auto"/>
        <w:right w:val="none" w:sz="0" w:space="0" w:color="auto"/>
      </w:divBdr>
    </w:div>
    <w:div w:id="1408721062">
      <w:bodyDiv w:val="1"/>
      <w:marLeft w:val="0"/>
      <w:marRight w:val="0"/>
      <w:marTop w:val="0"/>
      <w:marBottom w:val="0"/>
      <w:divBdr>
        <w:top w:val="none" w:sz="0" w:space="0" w:color="auto"/>
        <w:left w:val="none" w:sz="0" w:space="0" w:color="auto"/>
        <w:bottom w:val="none" w:sz="0" w:space="0" w:color="auto"/>
        <w:right w:val="none" w:sz="0" w:space="0" w:color="auto"/>
      </w:divBdr>
    </w:div>
    <w:div w:id="1592473505">
      <w:bodyDiv w:val="1"/>
      <w:marLeft w:val="0"/>
      <w:marRight w:val="0"/>
      <w:marTop w:val="0"/>
      <w:marBottom w:val="0"/>
      <w:divBdr>
        <w:top w:val="none" w:sz="0" w:space="0" w:color="auto"/>
        <w:left w:val="none" w:sz="0" w:space="0" w:color="auto"/>
        <w:bottom w:val="none" w:sz="0" w:space="0" w:color="auto"/>
        <w:right w:val="none" w:sz="0" w:space="0" w:color="auto"/>
      </w:divBdr>
    </w:div>
    <w:div w:id="1629509173">
      <w:bodyDiv w:val="1"/>
      <w:marLeft w:val="0"/>
      <w:marRight w:val="0"/>
      <w:marTop w:val="0"/>
      <w:marBottom w:val="0"/>
      <w:divBdr>
        <w:top w:val="none" w:sz="0" w:space="0" w:color="auto"/>
        <w:left w:val="none" w:sz="0" w:space="0" w:color="auto"/>
        <w:bottom w:val="none" w:sz="0" w:space="0" w:color="auto"/>
        <w:right w:val="none" w:sz="0" w:space="0" w:color="auto"/>
      </w:divBdr>
    </w:div>
    <w:div w:id="1678002989">
      <w:bodyDiv w:val="1"/>
      <w:marLeft w:val="0"/>
      <w:marRight w:val="0"/>
      <w:marTop w:val="0"/>
      <w:marBottom w:val="0"/>
      <w:divBdr>
        <w:top w:val="none" w:sz="0" w:space="0" w:color="auto"/>
        <w:left w:val="none" w:sz="0" w:space="0" w:color="auto"/>
        <w:bottom w:val="none" w:sz="0" w:space="0" w:color="auto"/>
        <w:right w:val="none" w:sz="0" w:space="0" w:color="auto"/>
      </w:divBdr>
    </w:div>
    <w:div w:id="1684669494">
      <w:bodyDiv w:val="1"/>
      <w:marLeft w:val="0"/>
      <w:marRight w:val="0"/>
      <w:marTop w:val="0"/>
      <w:marBottom w:val="0"/>
      <w:divBdr>
        <w:top w:val="none" w:sz="0" w:space="0" w:color="auto"/>
        <w:left w:val="none" w:sz="0" w:space="0" w:color="auto"/>
        <w:bottom w:val="none" w:sz="0" w:space="0" w:color="auto"/>
        <w:right w:val="none" w:sz="0" w:space="0" w:color="auto"/>
      </w:divBdr>
    </w:div>
    <w:div w:id="1841920318">
      <w:bodyDiv w:val="1"/>
      <w:marLeft w:val="0"/>
      <w:marRight w:val="0"/>
      <w:marTop w:val="0"/>
      <w:marBottom w:val="0"/>
      <w:divBdr>
        <w:top w:val="none" w:sz="0" w:space="0" w:color="auto"/>
        <w:left w:val="none" w:sz="0" w:space="0" w:color="auto"/>
        <w:bottom w:val="none" w:sz="0" w:space="0" w:color="auto"/>
        <w:right w:val="none" w:sz="0" w:space="0" w:color="auto"/>
      </w:divBdr>
    </w:div>
    <w:div w:id="1859810855">
      <w:bodyDiv w:val="1"/>
      <w:marLeft w:val="0"/>
      <w:marRight w:val="0"/>
      <w:marTop w:val="0"/>
      <w:marBottom w:val="0"/>
      <w:divBdr>
        <w:top w:val="none" w:sz="0" w:space="0" w:color="auto"/>
        <w:left w:val="none" w:sz="0" w:space="0" w:color="auto"/>
        <w:bottom w:val="none" w:sz="0" w:space="0" w:color="auto"/>
        <w:right w:val="none" w:sz="0" w:space="0" w:color="auto"/>
      </w:divBdr>
    </w:div>
    <w:div w:id="1899785740">
      <w:bodyDiv w:val="1"/>
      <w:marLeft w:val="0"/>
      <w:marRight w:val="0"/>
      <w:marTop w:val="0"/>
      <w:marBottom w:val="0"/>
      <w:divBdr>
        <w:top w:val="none" w:sz="0" w:space="0" w:color="auto"/>
        <w:left w:val="none" w:sz="0" w:space="0" w:color="auto"/>
        <w:bottom w:val="none" w:sz="0" w:space="0" w:color="auto"/>
        <w:right w:val="none" w:sz="0" w:space="0" w:color="auto"/>
      </w:divBdr>
    </w:div>
    <w:div w:id="1935744978">
      <w:bodyDiv w:val="1"/>
      <w:marLeft w:val="0"/>
      <w:marRight w:val="0"/>
      <w:marTop w:val="0"/>
      <w:marBottom w:val="0"/>
      <w:divBdr>
        <w:top w:val="none" w:sz="0" w:space="0" w:color="auto"/>
        <w:left w:val="none" w:sz="0" w:space="0" w:color="auto"/>
        <w:bottom w:val="none" w:sz="0" w:space="0" w:color="auto"/>
        <w:right w:val="none" w:sz="0" w:space="0" w:color="auto"/>
      </w:divBdr>
    </w:div>
    <w:div w:id="1980261127">
      <w:bodyDiv w:val="1"/>
      <w:marLeft w:val="0"/>
      <w:marRight w:val="0"/>
      <w:marTop w:val="0"/>
      <w:marBottom w:val="0"/>
      <w:divBdr>
        <w:top w:val="none" w:sz="0" w:space="0" w:color="auto"/>
        <w:left w:val="none" w:sz="0" w:space="0" w:color="auto"/>
        <w:bottom w:val="none" w:sz="0" w:space="0" w:color="auto"/>
        <w:right w:val="none" w:sz="0" w:space="0" w:color="auto"/>
      </w:divBdr>
    </w:div>
    <w:div w:id="2001998417">
      <w:bodyDiv w:val="1"/>
      <w:marLeft w:val="0"/>
      <w:marRight w:val="0"/>
      <w:marTop w:val="0"/>
      <w:marBottom w:val="0"/>
      <w:divBdr>
        <w:top w:val="none" w:sz="0" w:space="0" w:color="auto"/>
        <w:left w:val="none" w:sz="0" w:space="0" w:color="auto"/>
        <w:bottom w:val="none" w:sz="0" w:space="0" w:color="auto"/>
        <w:right w:val="none" w:sz="0" w:space="0" w:color="auto"/>
      </w:divBdr>
    </w:div>
    <w:div w:id="2052072520">
      <w:bodyDiv w:val="1"/>
      <w:marLeft w:val="0"/>
      <w:marRight w:val="0"/>
      <w:marTop w:val="0"/>
      <w:marBottom w:val="0"/>
      <w:divBdr>
        <w:top w:val="none" w:sz="0" w:space="0" w:color="auto"/>
        <w:left w:val="none" w:sz="0" w:space="0" w:color="auto"/>
        <w:bottom w:val="none" w:sz="0" w:space="0" w:color="auto"/>
        <w:right w:val="none" w:sz="0" w:space="0" w:color="auto"/>
      </w:divBdr>
    </w:div>
    <w:div w:id="2080245155">
      <w:bodyDiv w:val="1"/>
      <w:marLeft w:val="0"/>
      <w:marRight w:val="0"/>
      <w:marTop w:val="0"/>
      <w:marBottom w:val="0"/>
      <w:divBdr>
        <w:top w:val="none" w:sz="0" w:space="0" w:color="auto"/>
        <w:left w:val="none" w:sz="0" w:space="0" w:color="auto"/>
        <w:bottom w:val="none" w:sz="0" w:space="0" w:color="auto"/>
        <w:right w:val="none" w:sz="0" w:space="0" w:color="auto"/>
      </w:divBdr>
    </w:div>
    <w:div w:id="210915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6C4E-17E5-4F39-B34C-4BCEF93A9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7956</Words>
  <Characters>45352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2</cp:revision>
  <cp:lastPrinted>2023-02-01T09:37:00Z</cp:lastPrinted>
  <dcterms:created xsi:type="dcterms:W3CDTF">2023-02-15T11:58:00Z</dcterms:created>
  <dcterms:modified xsi:type="dcterms:W3CDTF">2023-02-15T11:58:00Z</dcterms:modified>
</cp:coreProperties>
</file>