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18C12C22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И.о. 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1772EE3A" w:rsidR="00A2403F" w:rsidRPr="00522A90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574A7C">
        <w:rPr>
          <w:rFonts w:ascii="Times New Roman" w:hAnsi="Times New Roman"/>
          <w:b/>
          <w:sz w:val="28"/>
          <w:szCs w:val="28"/>
        </w:rPr>
        <w:t>30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1F45E7D6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4724C2">
        <w:rPr>
          <w:rFonts w:ascii="Times New Roman" w:hAnsi="Times New Roman"/>
          <w:b/>
          <w:sz w:val="24"/>
          <w:szCs w:val="24"/>
        </w:rPr>
        <w:t>22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574A7C">
        <w:rPr>
          <w:rFonts w:ascii="Times New Roman" w:hAnsi="Times New Roman"/>
          <w:b/>
          <w:sz w:val="24"/>
          <w:szCs w:val="24"/>
        </w:rPr>
        <w:t>сентября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230F7CCA" w:rsidR="006151F8" w:rsidRPr="004724C2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постановлением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Правительства Республики Казахстан от 04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июня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21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5E47BB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37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>5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215604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4724C2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4724C2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1 230 456,0</w:t>
      </w:r>
      <w:r w:rsidR="00EF6FE6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0 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4724C2" w:rsidRPr="004724C2">
        <w:rPr>
          <w:rFonts w:ascii="Times New Roman" w:hAnsi="Times New Roman"/>
          <w:b/>
          <w:color w:val="000000" w:themeColor="text1"/>
          <w:sz w:val="24"/>
          <w:szCs w:val="24"/>
        </w:rPr>
        <w:t>один миллион двести тридцать тысяч четыреста пятьдесят шесть</w:t>
      </w:r>
      <w:r w:rsidR="00EF6FE6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724C2" w:rsidRPr="004724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049FEFC" w14:textId="3906783F" w:rsidR="00E239F8" w:rsidRPr="004724C2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724C2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tbl>
      <w:tblPr>
        <w:tblW w:w="15032" w:type="dxa"/>
        <w:tblInd w:w="93" w:type="dxa"/>
        <w:tblLook w:val="04A0" w:firstRow="1" w:lastRow="0" w:firstColumn="1" w:lastColumn="0" w:noHBand="0" w:noVBand="1"/>
      </w:tblPr>
      <w:tblGrid>
        <w:gridCol w:w="586"/>
        <w:gridCol w:w="2973"/>
        <w:gridCol w:w="7229"/>
        <w:gridCol w:w="1084"/>
        <w:gridCol w:w="1240"/>
        <w:gridCol w:w="960"/>
        <w:gridCol w:w="960"/>
      </w:tblGrid>
      <w:tr w:rsidR="004724C2" w:rsidRPr="004724C2" w14:paraId="509EDFF2" w14:textId="77777777" w:rsidTr="004724C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038A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F93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718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8281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724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015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1EF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14C6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 (тенге)</w:t>
            </w:r>
          </w:p>
        </w:tc>
      </w:tr>
      <w:tr w:rsidR="004724C2" w:rsidRPr="004724C2" w14:paraId="1072D863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35F4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D930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Фентанил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08A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Фентанил</w:t>
            </w:r>
            <w:proofErr w:type="spellEnd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раствор для инъекций 0,005%, 2 мл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0A0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3294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4A68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4E2D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130 000</w:t>
            </w:r>
          </w:p>
        </w:tc>
      </w:tr>
      <w:tr w:rsidR="004724C2" w:rsidRPr="004724C2" w14:paraId="2C61D972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FEBF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A260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Физионил</w:t>
            </w:r>
            <w:proofErr w:type="spellEnd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с глюкозой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788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Физионил</w:t>
            </w:r>
            <w:proofErr w:type="spellEnd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 с глюкозой 2,27%, 2литр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4383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9AB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DDFD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F6B9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265 880</w:t>
            </w:r>
          </w:p>
        </w:tc>
      </w:tr>
      <w:tr w:rsidR="004724C2" w:rsidRPr="004724C2" w14:paraId="41E2BABB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B3C5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5FBC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Йогексол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0F6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Йогексол</w:t>
            </w:r>
            <w:proofErr w:type="spellEnd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350 мг/мл 50мл раствор для инъекций, во флаконах инъекционных из прозрачного стекла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EC42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9996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1C3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09D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642 600</w:t>
            </w:r>
          </w:p>
        </w:tc>
      </w:tr>
      <w:tr w:rsidR="004724C2" w:rsidRPr="004724C2" w14:paraId="1DC3249E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6DA7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71B6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mrp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4F59" w14:textId="5B30B208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(MRP) 10 мкг,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В упаковке 5 флаконов. В одном  картридже 50 дисков. Состав: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Меропенем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10мкг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E978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/5флак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55CB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253C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5C7F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47 568</w:t>
            </w:r>
          </w:p>
        </w:tc>
      </w:tr>
      <w:tr w:rsidR="004724C2" w:rsidRPr="004724C2" w14:paraId="49443E40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88E1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485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ak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30мкг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218E" w14:textId="49D8C202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(АК) 30 мкг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, В упаковке 5 картриджей.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одном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картридже 50 дисков. Состав: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Амикацин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2A1D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918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7067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B5C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  <w:tr w:rsidR="004724C2" w:rsidRPr="004724C2" w14:paraId="5CB18836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F151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8FC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va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AF5A" w14:textId="7225CB46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(VA) 30 мкг ,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 В упаковке 5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картриджей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одном  картридже 50 дисков. Состав: 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Ванкомицин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E770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8210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7981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0D9A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  <w:tr w:rsidR="004724C2" w:rsidRPr="004724C2" w14:paraId="1D510353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7375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224C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Цефоперазон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proofErr w:type="gram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ульбактам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cfs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75/30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2CD" w14:textId="747A3B1C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Цефопер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азон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Cульбактам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(CFS) 30 мкг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 В упаковке 5 картриджей. В одном  картридже 50 дисков. Состав: 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Цефоперазон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proofErr w:type="gram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ульбактам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193F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5743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62DB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4A45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  <w:tr w:rsidR="004724C2" w:rsidRPr="004724C2" w14:paraId="252B9241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3ADA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3C6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cz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30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FF6" w14:textId="1BE02FD0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Цефазолин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(CZ) 30 мкг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 В упаковке 5 картриджей.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одном  картридже 50 дисков. Состав: 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Цефазолин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195A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/5карт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793E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40C7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D281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  <w:tr w:rsidR="004724C2" w:rsidRPr="004724C2" w14:paraId="328BA6B0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6F7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2EC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ci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C42" w14:textId="5A30262E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(CI) 30 мкг ,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 В одном  картридже 50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дисков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267B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02BD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067F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F6F2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  <w:tr w:rsidR="004724C2" w:rsidRPr="004724C2" w14:paraId="5BD6A27A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82AF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7C2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cxm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28E" w14:textId="00AFD61D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(CXM) 30 мкг 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 В упаковке 5 картриджей. В одном  картридже 50 дисков. Состав: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Цефуроксим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0CC6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3F1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707C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061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  <w:tr w:rsidR="004724C2" w:rsidRPr="004724C2" w14:paraId="24AD059F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08F9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C75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ce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30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95F" w14:textId="46286598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(CE) 30 мкг,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диаметре 6 мм,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упаковке 5 картриджей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В одном  картридже 50 дисков. Состав: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Цефотаксим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C314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8745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3F6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52AA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  <w:tr w:rsidR="004724C2" w:rsidRPr="004724C2" w14:paraId="6CF53A57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71A4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1FE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Эртапенем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etp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6B4" w14:textId="2150C69C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Эртапенем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(ETP) 10 мкг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,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упаковке 5 флаконов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В одном  картридже 50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дисков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Эртапенем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D187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/5флак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1596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AC2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AA90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47 568</w:t>
            </w:r>
          </w:p>
        </w:tc>
      </w:tr>
      <w:tr w:rsidR="004724C2" w:rsidRPr="004724C2" w14:paraId="32F189C4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841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7C7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Бумажные диски Ампициллин (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amp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FAE" w14:textId="1F30B485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Ампициллин (AMP) 10 мкг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мажные диски  в диаметре 6 мм,  В упаковке 5 картриджей. В одном  картридже 50 дисков. Состав: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Ампициллин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8D80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58CA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2FCD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8CF6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  <w:tr w:rsidR="004724C2" w:rsidRPr="004724C2" w14:paraId="2F473923" w14:textId="77777777" w:rsidTr="004724C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FA38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2443" w14:textId="77777777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(p) 10ЕД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A29" w14:textId="372E5593" w:rsidR="004724C2" w:rsidRPr="004724C2" w:rsidRDefault="004724C2" w:rsidP="00472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(P) 10 мкг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Бумажные диски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диаметре 6 мм,  В упаковке 5 картриджей. В одном  картридже 50 дисков. Состав: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Бензилпенициллин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конценттрация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10мкг</w:t>
            </w:r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Диски для определения чувствительности  к антимикробным препаратам.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AF59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упак</w:t>
            </w:r>
            <w:proofErr w:type="spellEnd"/>
            <w:r w:rsidRPr="00472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4C0" w14:textId="77777777" w:rsidR="004724C2" w:rsidRPr="004724C2" w:rsidRDefault="004724C2" w:rsidP="0047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352A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56D0" w14:textId="77777777" w:rsidR="004724C2" w:rsidRPr="004724C2" w:rsidRDefault="004724C2" w:rsidP="00472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24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10 760</w:t>
            </w:r>
          </w:p>
        </w:tc>
      </w:tr>
    </w:tbl>
    <w:p w14:paraId="1904B177" w14:textId="470EB172" w:rsidR="00FE54A3" w:rsidRPr="00801988" w:rsidRDefault="00FA3563" w:rsidP="006049E8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801988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14:paraId="752BEF73" w14:textId="5369DE9B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574A7C" w:rsidRPr="00256189">
        <w:t xml:space="preserve">г. Алматы, ул. </w:t>
      </w:r>
      <w:proofErr w:type="spellStart"/>
      <w:r w:rsidR="00574A7C" w:rsidRPr="00256189">
        <w:t>Манаса</w:t>
      </w:r>
      <w:proofErr w:type="spellEnd"/>
      <w:r w:rsidR="00574A7C" w:rsidRPr="00256189">
        <w:t xml:space="preserve"> 40, 1 этаж отдел государственных закупок 10</w:t>
      </w:r>
      <w:r w:rsidR="00574A7C">
        <w:t xml:space="preserve">5 </w:t>
      </w:r>
      <w:proofErr w:type="spellStart"/>
      <w:r w:rsidR="00574A7C" w:rsidRPr="00256189">
        <w:t>каб</w:t>
      </w:r>
      <w:proofErr w:type="spellEnd"/>
      <w:r>
        <w:t xml:space="preserve">, с </w:t>
      </w:r>
      <w:r>
        <w:rPr>
          <w:lang w:val="kk-KZ"/>
        </w:rPr>
        <w:t>08 часов 00 мин.</w:t>
      </w:r>
      <w:r w:rsidRPr="000627E8">
        <w:t xml:space="preserve"> </w:t>
      </w:r>
      <w:r w:rsidRPr="000627E8">
        <w:rPr>
          <w:lang w:val="kk-KZ"/>
        </w:rPr>
        <w:t>до 17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225-36-98</w:t>
      </w:r>
      <w:r w:rsidR="00FE54A3" w:rsidRPr="008D4B4D">
        <w:t xml:space="preserve">, </w:t>
      </w:r>
      <w:proofErr w:type="gramEnd"/>
    </w:p>
    <w:p w14:paraId="1ABF1F83" w14:textId="2C5693C4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4724C2">
        <w:t>29</w:t>
      </w:r>
      <w:r w:rsidR="001E333F" w:rsidRPr="008D4B4D">
        <w:t xml:space="preserve">» </w:t>
      </w:r>
      <w:r>
        <w:t>сентября</w:t>
      </w:r>
      <w:r w:rsidR="001E333F" w:rsidRPr="008D4B4D">
        <w:t xml:space="preserve"> </w:t>
      </w:r>
      <w:r w:rsidR="00FE54A3" w:rsidRPr="008D4B4D">
        <w:t>202</w:t>
      </w:r>
      <w:r w:rsidR="005B7017">
        <w:t>2</w:t>
      </w:r>
      <w:r w:rsidR="00FE54A3" w:rsidRPr="008D4B4D">
        <w:t xml:space="preserve"> года.</w:t>
      </w:r>
    </w:p>
    <w:p w14:paraId="0BF8E44C" w14:textId="1512EBD9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>) «</w:t>
      </w:r>
      <w:r w:rsidR="004724C2">
        <w:rPr>
          <w:lang w:val="kk-KZ"/>
        </w:rPr>
        <w:t>29</w:t>
      </w:r>
      <w:r w:rsidR="00180AB6" w:rsidRPr="00801988">
        <w:t xml:space="preserve">» </w:t>
      </w:r>
      <w:r w:rsidR="00801988" w:rsidRPr="00801988">
        <w:t>сентября</w:t>
      </w:r>
      <w:r w:rsidR="00180AB6" w:rsidRPr="00801988">
        <w:t xml:space="preserve"> 2022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801988" w:rsidRPr="00801988">
        <w:t xml:space="preserve">1 этаж отдел государственных закупок 105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bookmarkStart w:id="1" w:name="_GoBack"/>
      <w:bookmarkEnd w:id="1"/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6FCB8" w14:textId="77777777" w:rsidR="00995882" w:rsidRDefault="00995882" w:rsidP="00F47EDF">
      <w:pPr>
        <w:spacing w:after="0" w:line="240" w:lineRule="auto"/>
      </w:pPr>
      <w:r>
        <w:separator/>
      </w:r>
    </w:p>
  </w:endnote>
  <w:endnote w:type="continuationSeparator" w:id="0">
    <w:p w14:paraId="6A21923F" w14:textId="77777777" w:rsidR="00995882" w:rsidRDefault="00995882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BF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271BA" w14:textId="77777777" w:rsidR="00995882" w:rsidRDefault="00995882" w:rsidP="00F47EDF">
      <w:pPr>
        <w:spacing w:after="0" w:line="240" w:lineRule="auto"/>
      </w:pPr>
      <w:r>
        <w:separator/>
      </w:r>
    </w:p>
  </w:footnote>
  <w:footnote w:type="continuationSeparator" w:id="0">
    <w:p w14:paraId="36BD94A6" w14:textId="77777777" w:rsidR="00995882" w:rsidRDefault="00995882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0B3C"/>
    <w:rsid w:val="0005229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111A5"/>
    <w:rsid w:val="00215604"/>
    <w:rsid w:val="00220455"/>
    <w:rsid w:val="00233390"/>
    <w:rsid w:val="00233A6D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B0E3E"/>
    <w:rsid w:val="002E4336"/>
    <w:rsid w:val="002F43D7"/>
    <w:rsid w:val="003256B5"/>
    <w:rsid w:val="0033770B"/>
    <w:rsid w:val="0034709B"/>
    <w:rsid w:val="00363297"/>
    <w:rsid w:val="00371AEA"/>
    <w:rsid w:val="00380024"/>
    <w:rsid w:val="003811CB"/>
    <w:rsid w:val="003A4AD8"/>
    <w:rsid w:val="003B60E9"/>
    <w:rsid w:val="003C10F3"/>
    <w:rsid w:val="003E569C"/>
    <w:rsid w:val="004024D4"/>
    <w:rsid w:val="004233C8"/>
    <w:rsid w:val="0046421E"/>
    <w:rsid w:val="004724C2"/>
    <w:rsid w:val="00480654"/>
    <w:rsid w:val="00495178"/>
    <w:rsid w:val="004A657D"/>
    <w:rsid w:val="004B0226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41D68"/>
    <w:rsid w:val="00546142"/>
    <w:rsid w:val="005471DA"/>
    <w:rsid w:val="005529C8"/>
    <w:rsid w:val="0056118A"/>
    <w:rsid w:val="00562EC1"/>
    <w:rsid w:val="00566493"/>
    <w:rsid w:val="00570D58"/>
    <w:rsid w:val="00574A7C"/>
    <w:rsid w:val="00574BF7"/>
    <w:rsid w:val="005750E2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633C"/>
    <w:rsid w:val="00890D5C"/>
    <w:rsid w:val="008914F0"/>
    <w:rsid w:val="00891E83"/>
    <w:rsid w:val="00894597"/>
    <w:rsid w:val="00895721"/>
    <w:rsid w:val="008A210B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87DB4"/>
    <w:rsid w:val="00995882"/>
    <w:rsid w:val="009A3C96"/>
    <w:rsid w:val="009A3D84"/>
    <w:rsid w:val="009A585D"/>
    <w:rsid w:val="009B2032"/>
    <w:rsid w:val="009C7F63"/>
    <w:rsid w:val="009E5ABF"/>
    <w:rsid w:val="009F7EB1"/>
    <w:rsid w:val="00A02D0F"/>
    <w:rsid w:val="00A2403F"/>
    <w:rsid w:val="00A46F59"/>
    <w:rsid w:val="00A53417"/>
    <w:rsid w:val="00A54063"/>
    <w:rsid w:val="00A83484"/>
    <w:rsid w:val="00A83909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7060"/>
    <w:rsid w:val="00B80DF0"/>
    <w:rsid w:val="00B8302F"/>
    <w:rsid w:val="00B87C7D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8925-8761-4BBB-9127-7FFBA5C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2022-09-22T11:29:00Z</cp:lastPrinted>
  <dcterms:created xsi:type="dcterms:W3CDTF">2022-09-21T03:54:00Z</dcterms:created>
  <dcterms:modified xsi:type="dcterms:W3CDTF">2022-09-22T11:34:00Z</dcterms:modified>
</cp:coreProperties>
</file>